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8"/>
      </w:tblGrid>
      <w:tr w:rsidR="00AD0AC7" w:rsidRPr="00240834" w:rsidTr="00990961"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AC7" w:rsidRPr="00240834" w:rsidRDefault="000C106F" w:rsidP="00FB7F2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40834">
              <w:rPr>
                <w:rFonts w:ascii="Calibri" w:hAnsi="Calibri" w:cs="Calibri"/>
                <w:b/>
                <w:color w:val="000000"/>
              </w:rPr>
              <w:t xml:space="preserve">Załącznik nr </w:t>
            </w:r>
            <w:r w:rsidR="00C64721" w:rsidRPr="00240834">
              <w:rPr>
                <w:rFonts w:ascii="Calibri" w:hAnsi="Calibri" w:cs="Calibri"/>
                <w:b/>
                <w:color w:val="000000"/>
              </w:rPr>
              <w:t>2</w:t>
            </w:r>
            <w:r w:rsidR="00335EB4">
              <w:rPr>
                <w:rFonts w:ascii="Calibri" w:hAnsi="Calibri" w:cs="Calibri"/>
                <w:b/>
                <w:color w:val="000000"/>
              </w:rPr>
              <w:t>.1</w:t>
            </w:r>
            <w:r w:rsidR="00C64721" w:rsidRPr="00240834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240834">
              <w:rPr>
                <w:rFonts w:ascii="Calibri" w:hAnsi="Calibri" w:cs="Calibri"/>
                <w:b/>
                <w:color w:val="000000"/>
              </w:rPr>
              <w:t>do SWZ</w:t>
            </w:r>
            <w:r w:rsidR="00C64721" w:rsidRPr="00240834">
              <w:rPr>
                <w:rFonts w:ascii="Calibri" w:hAnsi="Calibri" w:cs="Calibri"/>
                <w:b/>
                <w:color w:val="000000"/>
              </w:rPr>
              <w:t>, TP-</w:t>
            </w:r>
            <w:r w:rsidR="00335EB4">
              <w:rPr>
                <w:rFonts w:ascii="Calibri" w:hAnsi="Calibri" w:cs="Calibri"/>
                <w:b/>
                <w:color w:val="000000"/>
              </w:rPr>
              <w:t>76</w:t>
            </w:r>
            <w:r w:rsidR="00D9586F">
              <w:rPr>
                <w:rFonts w:ascii="Calibri" w:hAnsi="Calibri" w:cs="Calibri"/>
                <w:b/>
                <w:color w:val="000000"/>
              </w:rPr>
              <w:t>/23</w:t>
            </w:r>
            <w:r w:rsidR="00C64721" w:rsidRPr="00240834">
              <w:rPr>
                <w:rFonts w:ascii="Calibri" w:hAnsi="Calibri" w:cs="Calibri"/>
                <w:b/>
                <w:color w:val="000000"/>
              </w:rPr>
              <w:t>/</w:t>
            </w:r>
            <w:r w:rsidR="00B96552">
              <w:rPr>
                <w:rFonts w:ascii="Calibri" w:hAnsi="Calibri" w:cs="Calibri"/>
                <w:b/>
                <w:color w:val="000000"/>
              </w:rPr>
              <w:t>ZS</w:t>
            </w:r>
            <w:r w:rsidRPr="0024083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AD0AC7" w:rsidRPr="00240834" w:rsidTr="00990961"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898" w:rsidRPr="00240834" w:rsidRDefault="00AD0AC7" w:rsidP="002C351A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40834">
              <w:rPr>
                <w:rFonts w:ascii="Calibri" w:hAnsi="Calibri" w:cs="Calibri"/>
                <w:b/>
                <w:bCs/>
              </w:rPr>
              <w:t>ZESTAWIENIE PARA</w:t>
            </w:r>
            <w:r w:rsidR="00C64721" w:rsidRPr="00240834">
              <w:rPr>
                <w:rFonts w:ascii="Calibri" w:hAnsi="Calibri" w:cs="Calibri"/>
                <w:b/>
                <w:bCs/>
              </w:rPr>
              <w:t>METRÓW</w:t>
            </w:r>
            <w:r w:rsidR="002C351A" w:rsidRPr="00240834">
              <w:rPr>
                <w:rFonts w:ascii="Calibri" w:hAnsi="Calibri" w:cs="Calibri"/>
                <w:b/>
                <w:bCs/>
              </w:rPr>
              <w:t xml:space="preserve"> </w:t>
            </w:r>
            <w:r w:rsidR="00C64721" w:rsidRPr="00240834">
              <w:rPr>
                <w:rFonts w:ascii="Calibri" w:hAnsi="Calibri" w:cs="Calibri"/>
                <w:b/>
                <w:bCs/>
              </w:rPr>
              <w:t>/ SPECYFIKACJA TECHNICZNA</w:t>
            </w:r>
          </w:p>
        </w:tc>
      </w:tr>
      <w:tr w:rsidR="00AD0AC7" w:rsidRPr="00240834" w:rsidTr="00990961">
        <w:trPr>
          <w:trHeight w:val="280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F28" w:rsidRPr="00240834" w:rsidRDefault="00AD0AC7" w:rsidP="00FB7F28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240834">
              <w:rPr>
                <w:rFonts w:ascii="Calibri" w:hAnsi="Calibri" w:cs="Calibri"/>
                <w:b/>
                <w:bCs/>
              </w:rPr>
              <w:t xml:space="preserve">Przedmiot zamówienia: </w:t>
            </w:r>
            <w:proofErr w:type="spellStart"/>
            <w:r w:rsidR="0011027E" w:rsidRPr="00240834">
              <w:rPr>
                <w:rFonts w:ascii="Calibri" w:hAnsi="Calibri" w:cs="Calibri"/>
                <w:b/>
                <w:bCs/>
              </w:rPr>
              <w:t>Pulsoksymetr</w:t>
            </w:r>
            <w:proofErr w:type="spellEnd"/>
            <w:r w:rsidR="009D65F6">
              <w:rPr>
                <w:rFonts w:ascii="Calibri" w:hAnsi="Calibri" w:cs="Calibri"/>
                <w:b/>
                <w:bCs/>
              </w:rPr>
              <w:t xml:space="preserve"> </w:t>
            </w:r>
            <w:r w:rsidR="0011027E" w:rsidRPr="00240834">
              <w:rPr>
                <w:rFonts w:ascii="Calibri" w:hAnsi="Calibri" w:cs="Calibri"/>
                <w:b/>
                <w:bCs/>
              </w:rPr>
              <w:t xml:space="preserve"> - 1szt.</w:t>
            </w:r>
          </w:p>
        </w:tc>
      </w:tr>
      <w:tr w:rsidR="00AD0AC7" w:rsidRPr="00240834" w:rsidTr="00990961"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AC7" w:rsidRPr="00240834" w:rsidRDefault="00AD0AC7" w:rsidP="00FB7F28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240834">
              <w:rPr>
                <w:rFonts w:ascii="Calibri" w:hAnsi="Calibri" w:cs="Calibri"/>
                <w:b/>
                <w:bCs/>
              </w:rPr>
              <w:t>Dla:</w:t>
            </w:r>
            <w:r w:rsidR="008B3D6C" w:rsidRPr="00240834">
              <w:rPr>
                <w:rFonts w:ascii="Calibri" w:hAnsi="Calibri" w:cs="Calibri"/>
                <w:b/>
                <w:bCs/>
              </w:rPr>
              <w:t xml:space="preserve">  </w:t>
            </w:r>
            <w:r w:rsidR="0011027E" w:rsidRPr="00240834">
              <w:rPr>
                <w:rFonts w:ascii="Calibri" w:hAnsi="Calibri" w:cs="Calibri"/>
                <w:b/>
                <w:bCs/>
              </w:rPr>
              <w:t>Klinika Endokrynologii Onkologicznej i Medycyny Nuklearnej</w:t>
            </w:r>
          </w:p>
        </w:tc>
      </w:tr>
      <w:tr w:rsidR="00AD0AC7" w:rsidRPr="00240834" w:rsidTr="00990961"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AC7" w:rsidRPr="00240834" w:rsidRDefault="00AD0AC7" w:rsidP="0022292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</w:p>
          <w:p w:rsidR="00AD0AC7" w:rsidRPr="00240834" w:rsidRDefault="00AD0AC7" w:rsidP="006824D4">
            <w:pPr>
              <w:pStyle w:val="DefaultStyle"/>
              <w:spacing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0834">
              <w:rPr>
                <w:rFonts w:ascii="Calibri" w:hAnsi="Calibri" w:cs="Calibri"/>
                <w:b/>
                <w:bCs/>
                <w:sz w:val="22"/>
                <w:szCs w:val="22"/>
              </w:rPr>
              <w:t>Producent:</w:t>
            </w:r>
            <w:r w:rsidRPr="00240834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 w:rsidRPr="00240834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 w:rsidRPr="00240834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 w:rsidR="00222928" w:rsidRPr="002408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</w:t>
            </w:r>
            <w:r w:rsidR="00377126" w:rsidRPr="002408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</w:t>
            </w:r>
            <w:r w:rsidR="00222928" w:rsidRPr="002408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67840" w:rsidRPr="002408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="00222928" w:rsidRPr="00240834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</w:t>
            </w:r>
          </w:p>
          <w:p w:rsidR="00AD0AC7" w:rsidRPr="00240834" w:rsidRDefault="00AD0AC7" w:rsidP="006824D4">
            <w:pPr>
              <w:pStyle w:val="DefaultStyle"/>
              <w:spacing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08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Dostawca:                             </w:t>
            </w:r>
            <w:r w:rsidR="00222928" w:rsidRPr="002408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</w:t>
            </w:r>
            <w:r w:rsidR="003F7DD2" w:rsidRPr="002408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</w:t>
            </w:r>
            <w:r w:rsidR="00A67840" w:rsidRPr="002408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="00222928" w:rsidRPr="00240834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</w:t>
            </w:r>
          </w:p>
          <w:p w:rsidR="00AD0AC7" w:rsidRPr="00240834" w:rsidRDefault="00AD0AC7" w:rsidP="006824D4">
            <w:pPr>
              <w:pStyle w:val="DefaultStyle"/>
              <w:spacing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0834">
              <w:rPr>
                <w:rFonts w:ascii="Calibri" w:hAnsi="Calibri" w:cs="Calibri"/>
                <w:b/>
                <w:bCs/>
                <w:sz w:val="22"/>
                <w:szCs w:val="22"/>
              </w:rPr>
              <w:t>Oferowany model/typ</w:t>
            </w:r>
            <w:r w:rsidR="00A94C1C" w:rsidRPr="00240834">
              <w:rPr>
                <w:rFonts w:ascii="Calibri" w:hAnsi="Calibri" w:cs="Calibri"/>
                <w:b/>
                <w:bCs/>
                <w:sz w:val="22"/>
                <w:szCs w:val="22"/>
              </w:rPr>
              <w:t>/numer katalogowy</w:t>
            </w:r>
            <w:r w:rsidRPr="002408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  <w:r w:rsidR="00A94C1C" w:rsidRPr="002408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222928" w:rsidRPr="002408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="003F7DD2" w:rsidRPr="002408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  <w:r w:rsidR="00177FF8" w:rsidRPr="002408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67840" w:rsidRPr="002408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42867" w:rsidRPr="002408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94C1C" w:rsidRPr="00240834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</w:t>
            </w:r>
            <w:r w:rsidR="00222928" w:rsidRPr="00240834">
              <w:rPr>
                <w:rFonts w:ascii="Calibri" w:hAnsi="Calibri" w:cs="Calibri"/>
                <w:b/>
                <w:bCs/>
                <w:sz w:val="22"/>
                <w:szCs w:val="22"/>
              </w:rPr>
              <w:t>……</w:t>
            </w:r>
          </w:p>
          <w:p w:rsidR="00AD0AC7" w:rsidRPr="00240834" w:rsidRDefault="00AD0AC7" w:rsidP="006824D4">
            <w:pPr>
              <w:pStyle w:val="DefaultStyle"/>
              <w:spacing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0834">
              <w:rPr>
                <w:rFonts w:ascii="Calibri" w:hAnsi="Calibri" w:cs="Calibri"/>
                <w:b/>
                <w:bCs/>
                <w:sz w:val="22"/>
                <w:szCs w:val="22"/>
              </w:rPr>
              <w:t>Rok produkcji (nie starszy niż 20</w:t>
            </w:r>
            <w:r w:rsidR="006A0EC7" w:rsidRPr="00240834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FB7F28" w:rsidRPr="00240834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D5189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r.</w:t>
            </w:r>
            <w:r w:rsidRPr="00240834">
              <w:rPr>
                <w:rFonts w:ascii="Calibri" w:hAnsi="Calibri" w:cs="Calibri"/>
                <w:b/>
                <w:bCs/>
                <w:sz w:val="22"/>
                <w:szCs w:val="22"/>
              </w:rPr>
              <w:t>):</w:t>
            </w:r>
            <w:r w:rsidRPr="00240834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 w:rsidR="00222928" w:rsidRPr="002408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</w:t>
            </w:r>
            <w:r w:rsidR="00377126" w:rsidRPr="002408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</w:t>
            </w:r>
            <w:r w:rsidR="00A42867" w:rsidRPr="002408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222928" w:rsidRPr="00240834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</w:t>
            </w:r>
          </w:p>
          <w:p w:rsidR="00AD0AC7" w:rsidRPr="00240834" w:rsidRDefault="00AD0AC7" w:rsidP="003F7DD2">
            <w:pPr>
              <w:tabs>
                <w:tab w:val="left" w:pos="0"/>
              </w:tabs>
              <w:spacing w:after="240" w:line="240" w:lineRule="auto"/>
              <w:rPr>
                <w:rFonts w:ascii="Calibri" w:hAnsi="Calibri" w:cs="Calibri"/>
                <w:b/>
                <w:bCs/>
              </w:rPr>
            </w:pPr>
            <w:r w:rsidRPr="00240834">
              <w:rPr>
                <w:rFonts w:ascii="Calibri" w:hAnsi="Calibri" w:cs="Calibri"/>
                <w:b/>
                <w:bCs/>
              </w:rPr>
              <w:t>Kraj pochodzenia:</w:t>
            </w:r>
            <w:r w:rsidRPr="00240834">
              <w:rPr>
                <w:rFonts w:ascii="Calibri" w:hAnsi="Calibri" w:cs="Calibri"/>
                <w:b/>
                <w:bCs/>
              </w:rPr>
              <w:tab/>
            </w:r>
            <w:r w:rsidRPr="00240834">
              <w:rPr>
                <w:rFonts w:ascii="Calibri" w:hAnsi="Calibri" w:cs="Calibri"/>
                <w:b/>
                <w:bCs/>
              </w:rPr>
              <w:tab/>
            </w:r>
            <w:r w:rsidR="00222928" w:rsidRPr="00240834">
              <w:rPr>
                <w:rFonts w:ascii="Calibri" w:hAnsi="Calibri" w:cs="Calibri"/>
                <w:b/>
                <w:bCs/>
              </w:rPr>
              <w:t xml:space="preserve">                      </w:t>
            </w:r>
            <w:r w:rsidR="003F7DD2" w:rsidRPr="00240834">
              <w:rPr>
                <w:rFonts w:ascii="Calibri" w:hAnsi="Calibri" w:cs="Calibri"/>
                <w:b/>
                <w:bCs/>
              </w:rPr>
              <w:t xml:space="preserve">   </w:t>
            </w:r>
            <w:r w:rsidR="00377126" w:rsidRPr="00240834">
              <w:rPr>
                <w:rFonts w:ascii="Calibri" w:hAnsi="Calibri" w:cs="Calibri"/>
                <w:b/>
                <w:bCs/>
              </w:rPr>
              <w:t xml:space="preserve">     </w:t>
            </w:r>
            <w:r w:rsidR="00222928" w:rsidRPr="00240834">
              <w:rPr>
                <w:rFonts w:ascii="Calibri" w:hAnsi="Calibri" w:cs="Calibri"/>
                <w:b/>
                <w:bCs/>
              </w:rPr>
              <w:t xml:space="preserve"> </w:t>
            </w:r>
            <w:r w:rsidRPr="00240834">
              <w:rPr>
                <w:rFonts w:ascii="Calibri" w:hAnsi="Calibri" w:cs="Calibri"/>
                <w:b/>
                <w:bCs/>
              </w:rPr>
              <w:t>..............</w:t>
            </w:r>
            <w:r w:rsidR="00222928" w:rsidRPr="00240834">
              <w:rPr>
                <w:rFonts w:ascii="Calibri" w:hAnsi="Calibri" w:cs="Calibri"/>
                <w:b/>
                <w:bCs/>
              </w:rPr>
              <w:t>.............</w:t>
            </w:r>
            <w:r w:rsidRPr="00240834">
              <w:rPr>
                <w:rFonts w:ascii="Calibri" w:hAnsi="Calibri" w:cs="Calibri"/>
                <w:b/>
                <w:bCs/>
              </w:rPr>
              <w:t>.......................................</w:t>
            </w:r>
          </w:p>
        </w:tc>
      </w:tr>
    </w:tbl>
    <w:p w:rsidR="008E0C4B" w:rsidRPr="00240834" w:rsidRDefault="008E0C4B" w:rsidP="008E0C4B">
      <w:pPr>
        <w:spacing w:line="240" w:lineRule="auto"/>
        <w:rPr>
          <w:rFonts w:ascii="Calibri" w:hAnsi="Calibri" w:cs="Calibri"/>
          <w:sz w:val="8"/>
          <w:szCs w:val="8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437"/>
        <w:gridCol w:w="1509"/>
        <w:gridCol w:w="2126"/>
      </w:tblGrid>
      <w:tr w:rsidR="006B5D5A" w:rsidRPr="00240834" w:rsidTr="006B5D5A">
        <w:trPr>
          <w:trHeight w:val="2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B5D5A" w:rsidRPr="00240834" w:rsidRDefault="006B5D5A" w:rsidP="000A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40834">
              <w:rPr>
                <w:rFonts w:ascii="Calibri" w:eastAsia="Times New Roman" w:hAnsi="Calibri" w:cs="Calibri"/>
                <w:b/>
                <w:lang w:eastAsia="pl-PL"/>
              </w:rPr>
              <w:t>I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B5D5A" w:rsidRPr="00240834" w:rsidRDefault="006B5D5A" w:rsidP="00222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40834">
              <w:rPr>
                <w:rFonts w:ascii="Calibri" w:eastAsia="Times New Roman" w:hAnsi="Calibri" w:cs="Calibri"/>
                <w:b/>
                <w:lang w:eastAsia="pl-PL"/>
              </w:rPr>
              <w:t>OPIS PRZEDMIOTU ZAMÓWIENIA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7FF8" w:rsidRPr="00240834" w:rsidRDefault="00177FF8" w:rsidP="00222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40834">
              <w:rPr>
                <w:rFonts w:ascii="Calibri" w:eastAsia="Times New Roman" w:hAnsi="Calibri" w:cs="Calibri"/>
                <w:b/>
                <w:lang w:eastAsia="pl-PL"/>
              </w:rPr>
              <w:t>PARAMETR</w:t>
            </w:r>
          </w:p>
          <w:p w:rsidR="006B5D5A" w:rsidRPr="00240834" w:rsidRDefault="006B5D5A" w:rsidP="00222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40834">
              <w:rPr>
                <w:rFonts w:ascii="Calibri" w:eastAsia="Times New Roman" w:hAnsi="Calibri" w:cs="Calibri"/>
                <w:b/>
                <w:lang w:eastAsia="pl-PL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77FF8" w:rsidRPr="00240834" w:rsidRDefault="00177FF8" w:rsidP="00222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40834">
              <w:rPr>
                <w:rFonts w:ascii="Calibri" w:eastAsia="Times New Roman" w:hAnsi="Calibri" w:cs="Calibri"/>
                <w:b/>
                <w:lang w:eastAsia="pl-PL"/>
              </w:rPr>
              <w:t>PARAMETR</w:t>
            </w:r>
          </w:p>
          <w:p w:rsidR="006B5D5A" w:rsidRPr="00240834" w:rsidRDefault="006B5D5A" w:rsidP="00222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40834">
              <w:rPr>
                <w:rFonts w:ascii="Calibri" w:eastAsia="Times New Roman" w:hAnsi="Calibri" w:cs="Calibri"/>
                <w:b/>
                <w:lang w:eastAsia="pl-PL"/>
              </w:rPr>
              <w:t>OFEROWANY</w:t>
            </w:r>
          </w:p>
          <w:p w:rsidR="005C3CB3" w:rsidRPr="00240834" w:rsidRDefault="005C3CB3" w:rsidP="00222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40834">
              <w:rPr>
                <w:rFonts w:ascii="Calibri" w:eastAsia="Times New Roman" w:hAnsi="Calibri" w:cs="Calibri"/>
                <w:b/>
                <w:lang w:eastAsia="pl-PL"/>
              </w:rPr>
              <w:t>(wypełnia Wykonawca)</w:t>
            </w:r>
          </w:p>
        </w:tc>
      </w:tr>
      <w:tr w:rsidR="006B5D5A" w:rsidRPr="00240834" w:rsidTr="00FF6AA5">
        <w:trPr>
          <w:trHeight w:val="1050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5A" w:rsidRPr="00240834" w:rsidRDefault="00A5548E" w:rsidP="00642D2A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PULSOKSYMETR STACJONARNY</w:t>
            </w:r>
          </w:p>
        </w:tc>
      </w:tr>
      <w:tr w:rsidR="006B5D5A" w:rsidRPr="00240834" w:rsidTr="00B30DD7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5A" w:rsidRPr="00B30DD7" w:rsidRDefault="006B5D5A" w:rsidP="007011F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5A" w:rsidRPr="00472B9E" w:rsidRDefault="005D2B19" w:rsidP="00EE340A">
            <w:pPr>
              <w:shd w:val="solid" w:color="AEAAAA" w:fill="AEAAAA"/>
              <w:spacing w:after="0" w:line="240" w:lineRule="auto"/>
              <w:rPr>
                <w:rFonts w:ascii="Calibri" w:hAnsi="Calibri" w:cs="Calibri"/>
                <w:spacing w:val="-2"/>
              </w:rPr>
            </w:pPr>
            <w:proofErr w:type="spellStart"/>
            <w:r w:rsidRPr="00472B9E">
              <w:rPr>
                <w:rFonts w:ascii="Calibri" w:hAnsi="Calibri" w:cs="Calibri"/>
              </w:rPr>
              <w:t>Pulsoksymetr</w:t>
            </w:r>
            <w:proofErr w:type="spellEnd"/>
            <w:r w:rsidRPr="00472B9E">
              <w:rPr>
                <w:rFonts w:ascii="Calibri" w:hAnsi="Calibri" w:cs="Calibri"/>
              </w:rPr>
              <w:t xml:space="preserve"> stacjonarny 1 szt.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5A" w:rsidRPr="00B30DD7" w:rsidRDefault="006B5D5A" w:rsidP="00EB658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30DD7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5A" w:rsidRPr="00B30DD7" w:rsidRDefault="006B5D5A" w:rsidP="00014F64">
            <w:pPr>
              <w:spacing w:after="0"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6B5D5A" w:rsidRPr="00240834" w:rsidTr="00B30DD7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5A" w:rsidRPr="00240834" w:rsidRDefault="006B5D5A" w:rsidP="007011F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5A" w:rsidRPr="00472B9E" w:rsidRDefault="005D2B19" w:rsidP="00593F99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472B9E">
              <w:rPr>
                <w:rFonts w:ascii="Calibri" w:hAnsi="Calibri" w:cs="Calibri"/>
              </w:rPr>
              <w:t>Wymiary urządzenia 23x17x10 cm (+/- 10%)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5A" w:rsidRPr="00240834" w:rsidRDefault="006B5D5A" w:rsidP="00EB658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40834">
              <w:rPr>
                <w:rFonts w:ascii="Calibri" w:hAnsi="Calibri" w:cs="Calibri"/>
                <w:color w:val="000000"/>
              </w:rPr>
              <w:t>TAK</w:t>
            </w:r>
            <w:r w:rsidR="005D2B19">
              <w:rPr>
                <w:rFonts w:ascii="Calibri" w:hAnsi="Calibri" w:cs="Calibri"/>
                <w:color w:val="000000"/>
              </w:rPr>
              <w:t>, podać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5A" w:rsidRPr="00240834" w:rsidRDefault="006B5D5A" w:rsidP="00014F64">
            <w:pPr>
              <w:spacing w:after="0"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5D2B19" w:rsidRPr="00240834" w:rsidTr="00B30DD7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B19" w:rsidRPr="00240834" w:rsidRDefault="005D2B19" w:rsidP="005D2B1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B19" w:rsidRPr="008C0D69" w:rsidRDefault="005D2B19" w:rsidP="005D2B19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F12ACD">
              <w:rPr>
                <w:rFonts w:ascii="Calibri" w:hAnsi="Calibri" w:cs="Calibri"/>
              </w:rPr>
              <w:t>Ciągły tryb monitorowania parametrów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B19" w:rsidRPr="00240834" w:rsidRDefault="005D2B19" w:rsidP="005D2B19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40834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B19" w:rsidRPr="00240834" w:rsidRDefault="005D2B19" w:rsidP="005D2B19">
            <w:pPr>
              <w:spacing w:after="0"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6B5D5A" w:rsidRPr="00240834" w:rsidTr="00B30DD7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5A" w:rsidRPr="00240834" w:rsidRDefault="006B5D5A" w:rsidP="007011F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5A" w:rsidRPr="008C0D69" w:rsidRDefault="00593F99" w:rsidP="00593F99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F12ACD">
              <w:rPr>
                <w:rFonts w:ascii="Calibri" w:hAnsi="Calibri" w:cs="Calibri"/>
              </w:rPr>
              <w:t>Pomiar ruchu i przy niskiej perfuzji.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D5A" w:rsidRPr="00240834" w:rsidRDefault="006B5D5A" w:rsidP="00EB658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40834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5A" w:rsidRPr="00240834" w:rsidRDefault="006B5D5A" w:rsidP="00014F64">
            <w:pPr>
              <w:spacing w:after="0"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ED089C" w:rsidRPr="00240834" w:rsidTr="00B30DD7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89C" w:rsidRPr="00240834" w:rsidRDefault="00ED089C" w:rsidP="007011F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9C" w:rsidRPr="008C0D69" w:rsidRDefault="00593F99" w:rsidP="00593F99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F12ACD">
              <w:rPr>
                <w:rFonts w:ascii="Calibri" w:hAnsi="Calibri" w:cs="Calibri"/>
              </w:rPr>
              <w:t>Zakres pomiaru perfuzji minimum 0,02% - 20%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89C" w:rsidRPr="00240834" w:rsidRDefault="00ED089C" w:rsidP="00EB658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40834">
              <w:rPr>
                <w:rFonts w:ascii="Calibri" w:hAnsi="Calibri" w:cs="Calibri"/>
                <w:color w:val="000000"/>
              </w:rPr>
              <w:t>TAK</w:t>
            </w:r>
            <w:r w:rsidR="0011027E" w:rsidRPr="00240834">
              <w:rPr>
                <w:rFonts w:ascii="Calibri" w:hAnsi="Calibri" w:cs="Calibri"/>
                <w:color w:val="000000"/>
              </w:rPr>
              <w:t>, podać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89C" w:rsidRPr="00240834" w:rsidRDefault="00ED089C" w:rsidP="00014F64">
            <w:pPr>
              <w:spacing w:after="0"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ED089C" w:rsidRPr="00240834" w:rsidTr="00B30DD7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89C" w:rsidRPr="00240834" w:rsidRDefault="00ED089C" w:rsidP="007011F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9C" w:rsidRPr="008C0D69" w:rsidRDefault="00593F99" w:rsidP="00593F99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F12ACD">
              <w:rPr>
                <w:rFonts w:ascii="Calibri" w:hAnsi="Calibri" w:cs="Calibri"/>
              </w:rPr>
              <w:t>Eliminacja artefaktów ruchowych.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89C" w:rsidRPr="00240834" w:rsidRDefault="00ED089C" w:rsidP="00EB658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40834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89C" w:rsidRPr="00240834" w:rsidRDefault="00ED089C" w:rsidP="00014F64">
            <w:pPr>
              <w:spacing w:after="0"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261940" w:rsidRPr="00240834" w:rsidTr="00B30DD7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40" w:rsidRPr="00240834" w:rsidRDefault="00261940" w:rsidP="007011F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40" w:rsidRPr="008C0D69" w:rsidRDefault="00593F99" w:rsidP="00593F99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F12ACD">
              <w:rPr>
                <w:rFonts w:ascii="Calibri" w:hAnsi="Calibri" w:cs="Calibri"/>
              </w:rPr>
              <w:t>Blokujący sygnał z krwi żylnej.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40" w:rsidRPr="00240834" w:rsidRDefault="00261940" w:rsidP="00EB6581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40834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940" w:rsidRPr="00240834" w:rsidRDefault="00261940" w:rsidP="00014F64">
            <w:pPr>
              <w:spacing w:after="0"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6B5D5A" w:rsidRPr="00240834" w:rsidTr="006B5D5A">
        <w:trPr>
          <w:trHeight w:val="4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D5A" w:rsidRPr="00240834" w:rsidRDefault="006B5D5A" w:rsidP="007011F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D5A" w:rsidRPr="008C0D69" w:rsidRDefault="00593F99" w:rsidP="00593F99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F12ACD">
              <w:rPr>
                <w:rFonts w:ascii="Calibri" w:hAnsi="Calibri" w:cs="Calibri"/>
              </w:rPr>
              <w:t>Obrotowy odczyt parametrów  minimum 2 perspektywy obrazowania danych (w poziomie i pionie).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D5A" w:rsidRPr="00240834" w:rsidRDefault="006B5D5A" w:rsidP="00EB658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40834">
              <w:rPr>
                <w:rFonts w:ascii="Calibri" w:hAnsi="Calibri" w:cs="Calibri"/>
                <w:color w:val="000000"/>
              </w:rPr>
              <w:t>TAK</w:t>
            </w:r>
            <w:r w:rsidR="0011027E" w:rsidRPr="00240834">
              <w:rPr>
                <w:rFonts w:ascii="Calibri" w:hAnsi="Calibri" w:cs="Calibri"/>
                <w:color w:val="000000"/>
              </w:rPr>
              <w:t>, podać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D5A" w:rsidRPr="00240834" w:rsidRDefault="006B5D5A" w:rsidP="00014F64">
            <w:pPr>
              <w:spacing w:after="0"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ED089C" w:rsidRPr="00240834" w:rsidTr="00EF3824">
        <w:trPr>
          <w:trHeight w:val="4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89C" w:rsidRPr="00240834" w:rsidRDefault="00ED089C" w:rsidP="00ED08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3D" w:rsidRPr="008C0D69" w:rsidRDefault="00593F99" w:rsidP="00593F99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F12ACD">
              <w:rPr>
                <w:rFonts w:ascii="Calibri" w:hAnsi="Calibri" w:cs="Calibri"/>
              </w:rPr>
              <w:t xml:space="preserve">Aparat prezentuje dane: </w:t>
            </w:r>
          </w:p>
          <w:p w:rsidR="00C7653D" w:rsidRPr="008C0D69" w:rsidRDefault="00C7653D" w:rsidP="00C7653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</w:rPr>
            </w:pPr>
            <w:r w:rsidRPr="00F12ACD">
              <w:rPr>
                <w:rFonts w:ascii="Calibri" w:hAnsi="Calibri" w:cs="Calibri"/>
              </w:rPr>
              <w:t>SpO2</w:t>
            </w:r>
          </w:p>
          <w:p w:rsidR="00C7653D" w:rsidRPr="008C0D69" w:rsidRDefault="00C7653D" w:rsidP="00C7653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</w:rPr>
            </w:pPr>
            <w:r w:rsidRPr="00F12ACD">
              <w:rPr>
                <w:rFonts w:ascii="Calibri" w:hAnsi="Calibri" w:cs="Calibri"/>
              </w:rPr>
              <w:t>częstość pulsu</w:t>
            </w:r>
          </w:p>
          <w:p w:rsidR="00C7653D" w:rsidRPr="008C0D69" w:rsidRDefault="00593F99" w:rsidP="00C7653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</w:rPr>
            </w:pPr>
            <w:r w:rsidRPr="00F12ACD">
              <w:rPr>
                <w:rFonts w:ascii="Calibri" w:hAnsi="Calibri" w:cs="Calibri"/>
              </w:rPr>
              <w:t xml:space="preserve">wykres krzywej </w:t>
            </w:r>
            <w:proofErr w:type="spellStart"/>
            <w:r w:rsidRPr="00F12ACD">
              <w:rPr>
                <w:rFonts w:ascii="Calibri" w:hAnsi="Calibri" w:cs="Calibri"/>
              </w:rPr>
              <w:t>pletyzmograficznej</w:t>
            </w:r>
            <w:proofErr w:type="spellEnd"/>
            <w:r w:rsidRPr="00F12ACD">
              <w:rPr>
                <w:rFonts w:ascii="Calibri" w:hAnsi="Calibri" w:cs="Calibri"/>
              </w:rPr>
              <w:t>, indeks perfuzji w postaci c</w:t>
            </w:r>
            <w:r w:rsidR="00C7653D" w:rsidRPr="00F12ACD">
              <w:rPr>
                <w:rFonts w:ascii="Calibri" w:hAnsi="Calibri" w:cs="Calibri"/>
              </w:rPr>
              <w:t>yfrowej</w:t>
            </w:r>
          </w:p>
          <w:p w:rsidR="00C7653D" w:rsidRPr="008C0D69" w:rsidRDefault="00C7653D" w:rsidP="00C7653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</w:rPr>
            </w:pPr>
            <w:r w:rsidRPr="00F12ACD">
              <w:rPr>
                <w:rFonts w:ascii="Calibri" w:hAnsi="Calibri" w:cs="Calibri"/>
              </w:rPr>
              <w:t>komunikaty alarmowe</w:t>
            </w:r>
          </w:p>
          <w:p w:rsidR="00C7653D" w:rsidRPr="008C0D69" w:rsidRDefault="00C7653D" w:rsidP="00C7653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</w:rPr>
            </w:pPr>
            <w:r w:rsidRPr="00F12ACD">
              <w:rPr>
                <w:rFonts w:ascii="Calibri" w:hAnsi="Calibri" w:cs="Calibri"/>
              </w:rPr>
              <w:t>trendy</w:t>
            </w:r>
          </w:p>
          <w:p w:rsidR="00ED089C" w:rsidRPr="008C0D69" w:rsidRDefault="00593F99" w:rsidP="00C7653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</w:rPr>
            </w:pPr>
            <w:r w:rsidRPr="00F12ACD">
              <w:rPr>
                <w:rFonts w:ascii="Calibri" w:hAnsi="Calibri" w:cs="Calibri"/>
              </w:rPr>
              <w:t xml:space="preserve">czułość 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089C" w:rsidRPr="00240834" w:rsidRDefault="00ED089C" w:rsidP="00EB658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40834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89C" w:rsidRPr="00240834" w:rsidRDefault="00ED089C" w:rsidP="00ED089C">
            <w:pPr>
              <w:spacing w:after="0"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ED089C" w:rsidRPr="00240834" w:rsidTr="00EF3824">
        <w:trPr>
          <w:trHeight w:val="4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89C" w:rsidRPr="00240834" w:rsidRDefault="00ED089C" w:rsidP="00ED08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99" w:rsidRPr="00240834" w:rsidRDefault="00593F99" w:rsidP="00593F99">
            <w:pPr>
              <w:spacing w:after="0" w:line="240" w:lineRule="auto"/>
              <w:rPr>
                <w:rFonts w:ascii="Calibri" w:hAnsi="Calibri" w:cs="Calibri"/>
              </w:rPr>
            </w:pPr>
            <w:r w:rsidRPr="00240834">
              <w:rPr>
                <w:rFonts w:ascii="Calibri" w:hAnsi="Calibri" w:cs="Calibri"/>
              </w:rPr>
              <w:t>PR - pomiar pulsu serca (tętno - liczba uderzeń serca na minutę) w ruchu i bez ruchu.</w:t>
            </w:r>
          </w:p>
          <w:p w:rsidR="00593F99" w:rsidRPr="00240834" w:rsidRDefault="00C7653D" w:rsidP="00593F99">
            <w:pPr>
              <w:spacing w:after="0" w:line="240" w:lineRule="auto"/>
              <w:rPr>
                <w:rFonts w:ascii="Calibri" w:hAnsi="Calibri" w:cs="Calibri"/>
                <w:color w:val="111111"/>
                <w:lang w:eastAsia="pl-PL"/>
              </w:rPr>
            </w:pPr>
            <w:r>
              <w:rPr>
                <w:rFonts w:ascii="Calibri" w:hAnsi="Calibri" w:cs="Calibri"/>
                <w:color w:val="111111"/>
                <w:lang w:eastAsia="pl-PL"/>
              </w:rPr>
              <w:t>Zakres pomiarowy Tętno 25</w:t>
            </w:r>
            <w:r w:rsidR="00593F99" w:rsidRPr="00240834">
              <w:rPr>
                <w:rFonts w:ascii="Calibri" w:hAnsi="Calibri" w:cs="Calibri"/>
                <w:color w:val="111111"/>
                <w:lang w:eastAsia="pl-PL"/>
              </w:rPr>
              <w:t xml:space="preserve"> - 240 </w:t>
            </w:r>
            <w:proofErr w:type="spellStart"/>
            <w:r w:rsidR="00593F99" w:rsidRPr="00240834">
              <w:rPr>
                <w:rFonts w:ascii="Calibri" w:hAnsi="Calibri" w:cs="Calibri"/>
                <w:color w:val="111111"/>
                <w:lang w:eastAsia="pl-PL"/>
              </w:rPr>
              <w:t>bpm</w:t>
            </w:r>
            <w:proofErr w:type="spellEnd"/>
            <w:r w:rsidR="00593F99" w:rsidRPr="00240834">
              <w:rPr>
                <w:rFonts w:ascii="Calibri" w:hAnsi="Calibri" w:cs="Calibri"/>
                <w:color w:val="111111"/>
                <w:lang w:eastAsia="pl-PL"/>
              </w:rPr>
              <w:t xml:space="preserve"> </w:t>
            </w:r>
          </w:p>
          <w:p w:rsidR="00ED089C" w:rsidRPr="008C0D69" w:rsidRDefault="00593F99" w:rsidP="00593F99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F12ACD">
              <w:rPr>
                <w:rFonts w:ascii="Calibri" w:hAnsi="Calibri" w:cs="Calibri"/>
              </w:rPr>
              <w:lastRenderedPageBreak/>
              <w:t>(dokładność pomiarów ±2;3% BPM).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089C" w:rsidRPr="00240834" w:rsidRDefault="00ED089C" w:rsidP="00EB658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40834">
              <w:rPr>
                <w:rFonts w:ascii="Calibri" w:hAnsi="Calibri" w:cs="Calibri"/>
                <w:color w:val="000000"/>
              </w:rPr>
              <w:lastRenderedPageBreak/>
              <w:t>TAK</w:t>
            </w:r>
            <w:r w:rsidR="00936E1A" w:rsidRPr="00240834">
              <w:rPr>
                <w:rFonts w:ascii="Calibri" w:hAnsi="Calibri" w:cs="Calibri"/>
                <w:color w:val="000000"/>
              </w:rPr>
              <w:t>,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89C" w:rsidRPr="00240834" w:rsidRDefault="00ED089C" w:rsidP="00ED089C">
            <w:pPr>
              <w:spacing w:after="0"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6B5D5A" w:rsidRPr="00240834" w:rsidTr="006B5D5A">
        <w:trPr>
          <w:trHeight w:val="4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D5A" w:rsidRPr="00240834" w:rsidRDefault="006B5D5A" w:rsidP="007011F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99" w:rsidRPr="00240834" w:rsidRDefault="00593F99" w:rsidP="00593F99">
            <w:pPr>
              <w:spacing w:after="0" w:line="240" w:lineRule="auto"/>
              <w:rPr>
                <w:rFonts w:ascii="Calibri" w:hAnsi="Calibri" w:cs="Calibri"/>
              </w:rPr>
            </w:pPr>
            <w:r w:rsidRPr="00240834">
              <w:rPr>
                <w:rFonts w:ascii="Calibri" w:hAnsi="Calibri" w:cs="Calibri"/>
              </w:rPr>
              <w:t>Funkcja (możliwość rozszerzenia):</w:t>
            </w:r>
          </w:p>
          <w:p w:rsidR="00593F99" w:rsidRPr="00240834" w:rsidRDefault="00593F99" w:rsidP="00C7653D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40834">
              <w:rPr>
                <w:rFonts w:ascii="Calibri" w:hAnsi="Calibri" w:cs="Calibri"/>
                <w:color w:val="000000"/>
              </w:rPr>
              <w:t xml:space="preserve">hemoglobiny całkowitej, </w:t>
            </w:r>
          </w:p>
          <w:p w:rsidR="00593F99" w:rsidRPr="00240834" w:rsidRDefault="00593F99" w:rsidP="00C7653D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40834">
              <w:rPr>
                <w:rFonts w:ascii="Calibri" w:hAnsi="Calibri" w:cs="Calibri"/>
                <w:color w:val="000000"/>
              </w:rPr>
              <w:t>methemoglobiny,</w:t>
            </w:r>
          </w:p>
          <w:p w:rsidR="00593F99" w:rsidRPr="00240834" w:rsidRDefault="00593F99" w:rsidP="00C7653D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40834">
              <w:rPr>
                <w:rFonts w:ascii="Calibri" w:hAnsi="Calibri" w:cs="Calibri"/>
                <w:color w:val="000000"/>
              </w:rPr>
              <w:t xml:space="preserve">karboksyhemoglobiny, </w:t>
            </w:r>
          </w:p>
          <w:p w:rsidR="00593F99" w:rsidRPr="00240834" w:rsidRDefault="00593F99" w:rsidP="00C7653D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40834">
              <w:rPr>
                <w:rFonts w:ascii="Calibri" w:hAnsi="Calibri" w:cs="Calibri"/>
                <w:color w:val="000000"/>
              </w:rPr>
              <w:t xml:space="preserve">PVI poziom nawodnienia pacjenta </w:t>
            </w:r>
          </w:p>
          <w:p w:rsidR="006B5D5A" w:rsidRPr="008C0D69" w:rsidRDefault="00593F99" w:rsidP="00C7653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F12ACD">
              <w:rPr>
                <w:rFonts w:ascii="Calibri" w:hAnsi="Calibri" w:cs="Calibri"/>
                <w:color w:val="000000"/>
              </w:rPr>
              <w:t>RRa</w:t>
            </w:r>
            <w:proofErr w:type="spellEnd"/>
            <w:r w:rsidRPr="00F12ACD">
              <w:rPr>
                <w:rFonts w:ascii="Calibri" w:hAnsi="Calibri" w:cs="Calibri"/>
                <w:color w:val="000000"/>
              </w:rPr>
              <w:t xml:space="preserve"> – liczba oddechów na min. tlenku węgla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D5A" w:rsidRPr="00240834" w:rsidRDefault="006B5D5A" w:rsidP="00EB65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40834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D5A" w:rsidRPr="00240834" w:rsidRDefault="006B5D5A" w:rsidP="00014F64">
            <w:pPr>
              <w:spacing w:after="0"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6B5D5A" w:rsidRPr="00240834" w:rsidTr="006B5D5A">
        <w:trPr>
          <w:trHeight w:val="4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D5A" w:rsidRPr="00240834" w:rsidRDefault="006B5D5A" w:rsidP="007011F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D5A" w:rsidRPr="008C0D69" w:rsidRDefault="00593F99" w:rsidP="00593F99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F12ACD">
              <w:rPr>
                <w:rFonts w:ascii="Calibri" w:hAnsi="Calibri" w:cs="Calibri"/>
              </w:rPr>
              <w:t>Możliwość jednoczesnego odczytu saturacji, stężenia hemoglobiny, karboksyhemoglobiny, methemoglobiny i tlenku węgla.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D5A" w:rsidRPr="00240834" w:rsidRDefault="00FF6AA5" w:rsidP="00EB65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40834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D5A" w:rsidRPr="00240834" w:rsidRDefault="006B5D5A" w:rsidP="00014F64">
            <w:pPr>
              <w:spacing w:after="0"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0A372B" w:rsidRPr="00240834" w:rsidTr="006B5D5A">
        <w:trPr>
          <w:trHeight w:val="4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72B" w:rsidRPr="00240834" w:rsidRDefault="000A372B" w:rsidP="007011F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2B" w:rsidRPr="008C0D69" w:rsidRDefault="00593F99" w:rsidP="00593F99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F12ACD">
              <w:rPr>
                <w:rFonts w:ascii="Calibri" w:hAnsi="Calibri" w:cs="Calibri"/>
                <w:color w:val="000000"/>
              </w:rPr>
              <w:t>Mierzenie wysycenia krwi tlenem na podstawie minimum  3 algorytmów, pracujących równolegle, w celu zapewnienia ciągłego, dokładnego pomiaru SpO2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72B" w:rsidRPr="00240834" w:rsidRDefault="00936E1A" w:rsidP="00EB65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40834">
              <w:rPr>
                <w:rFonts w:ascii="Calibri" w:hAnsi="Calibri" w:cs="Calibri"/>
                <w:color w:val="000000"/>
              </w:rPr>
              <w:t>TAK, podać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2B" w:rsidRPr="00240834" w:rsidRDefault="000A372B" w:rsidP="00014F64">
            <w:pPr>
              <w:spacing w:after="0"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0A372B" w:rsidRPr="00240834" w:rsidTr="006B5D5A">
        <w:trPr>
          <w:trHeight w:val="4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72B" w:rsidRPr="00240834" w:rsidRDefault="000A372B" w:rsidP="007011F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2B" w:rsidRPr="008C0D69" w:rsidRDefault="00593F99" w:rsidP="00593F99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F12ACD">
              <w:rPr>
                <w:rFonts w:ascii="Calibri" w:hAnsi="Calibri" w:cs="Calibri"/>
                <w:color w:val="000000"/>
              </w:rPr>
              <w:t>Wyświetlacz minimum LED.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72B" w:rsidRPr="00240834" w:rsidRDefault="00936E1A" w:rsidP="00EB65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40834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2B" w:rsidRPr="00240834" w:rsidRDefault="000A372B" w:rsidP="00014F64">
            <w:pPr>
              <w:spacing w:after="0"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0A372B" w:rsidRPr="00240834" w:rsidTr="006B5D5A">
        <w:trPr>
          <w:trHeight w:val="4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72B" w:rsidRPr="00240834" w:rsidRDefault="000A372B" w:rsidP="007011F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2B" w:rsidRPr="008C0D69" w:rsidRDefault="00593F99" w:rsidP="00593F99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F12ACD">
              <w:rPr>
                <w:rFonts w:ascii="Calibri" w:hAnsi="Calibri" w:cs="Calibri"/>
                <w:color w:val="000000"/>
              </w:rPr>
              <w:t xml:space="preserve">Czas </w:t>
            </w:r>
            <w:r w:rsidR="009D65F6" w:rsidRPr="00B31FF0">
              <w:rPr>
                <w:rFonts w:ascii="Calibri" w:hAnsi="Calibri" w:cs="Calibri"/>
                <w:color w:val="000000"/>
              </w:rPr>
              <w:t xml:space="preserve">trwania </w:t>
            </w:r>
            <w:r w:rsidRPr="00F12ACD">
              <w:rPr>
                <w:rFonts w:ascii="Calibri" w:hAnsi="Calibri" w:cs="Calibri"/>
                <w:color w:val="000000"/>
              </w:rPr>
              <w:t>pomiar</w:t>
            </w:r>
            <w:r w:rsidR="009D65F6" w:rsidRPr="00B31FF0">
              <w:rPr>
                <w:rFonts w:ascii="Calibri" w:hAnsi="Calibri" w:cs="Calibri"/>
                <w:color w:val="000000"/>
              </w:rPr>
              <w:t xml:space="preserve">u wraz z odczytaniem wyniku  do </w:t>
            </w:r>
            <w:r w:rsidRPr="00F12ACD">
              <w:rPr>
                <w:rFonts w:ascii="Calibri" w:hAnsi="Calibri" w:cs="Calibri"/>
                <w:color w:val="000000"/>
              </w:rPr>
              <w:t xml:space="preserve"> 1 minuty</w:t>
            </w:r>
            <w:r w:rsidR="009D65F6" w:rsidRPr="00B31FF0">
              <w:rPr>
                <w:rFonts w:ascii="Calibri" w:hAnsi="Calibri" w:cs="Calibri"/>
                <w:color w:val="000000"/>
              </w:rPr>
              <w:t xml:space="preserve"> ( +/- 5 s.)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72B" w:rsidRPr="00240834" w:rsidRDefault="00936E1A" w:rsidP="00EB65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40834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2B" w:rsidRPr="00240834" w:rsidRDefault="000A372B" w:rsidP="00014F64">
            <w:pPr>
              <w:spacing w:after="0"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0A372B" w:rsidRPr="00240834" w:rsidTr="006B5D5A">
        <w:trPr>
          <w:trHeight w:val="4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72B" w:rsidRPr="00240834" w:rsidRDefault="000A372B" w:rsidP="007011F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2B" w:rsidRPr="008C0D69" w:rsidRDefault="00593F99" w:rsidP="00593F99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F12ACD">
              <w:rPr>
                <w:rFonts w:ascii="Calibri" w:hAnsi="Calibri" w:cs="Calibri"/>
                <w:color w:val="000000"/>
              </w:rPr>
              <w:t>Trendy z minimum 96 godzin (</w:t>
            </w:r>
            <w:r w:rsidRPr="00F12ACD">
              <w:rPr>
                <w:rFonts w:ascii="Calibri" w:hAnsi="Calibri" w:cs="Calibri"/>
              </w:rPr>
              <w:t>SpO2 i pulsu)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72B" w:rsidRPr="00240834" w:rsidRDefault="00936E1A" w:rsidP="00EB65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40834">
              <w:rPr>
                <w:rFonts w:ascii="Calibri" w:hAnsi="Calibri" w:cs="Calibri"/>
                <w:color w:val="000000"/>
              </w:rPr>
              <w:t>TAK, podać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72B" w:rsidRPr="00240834" w:rsidRDefault="000A372B" w:rsidP="00014F64">
            <w:pPr>
              <w:spacing w:after="0"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936E1A" w:rsidRPr="00240834" w:rsidTr="006B5D5A">
        <w:trPr>
          <w:trHeight w:val="4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A" w:rsidRPr="00240834" w:rsidRDefault="00936E1A" w:rsidP="00936E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A" w:rsidRPr="008C0D69" w:rsidRDefault="00936E1A" w:rsidP="00936E1A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F12ACD">
              <w:rPr>
                <w:rFonts w:ascii="Calibri" w:hAnsi="Calibri" w:cs="Calibri"/>
                <w:color w:val="000000"/>
              </w:rPr>
              <w:t>Minimum 3 profile pacjentów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A" w:rsidRPr="00240834" w:rsidRDefault="00936E1A" w:rsidP="00936E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40834">
              <w:rPr>
                <w:rFonts w:ascii="Calibri" w:hAnsi="Calibri" w:cs="Calibri"/>
                <w:color w:val="000000"/>
              </w:rPr>
              <w:t>TAK, podać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E1A" w:rsidRPr="00240834" w:rsidRDefault="00936E1A" w:rsidP="00936E1A">
            <w:pPr>
              <w:spacing w:after="0"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936E1A" w:rsidRPr="00240834" w:rsidTr="006B5D5A">
        <w:trPr>
          <w:trHeight w:val="4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A" w:rsidRPr="00240834" w:rsidRDefault="00936E1A" w:rsidP="00936E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A" w:rsidRPr="008C0D69" w:rsidRDefault="00936E1A" w:rsidP="00936E1A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F12ACD">
              <w:rPr>
                <w:rFonts w:ascii="Calibri" w:hAnsi="Calibri" w:cs="Calibri"/>
                <w:color w:val="000000"/>
              </w:rPr>
              <w:t>Automatyczne wyłączanie przy braku sygnału.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A" w:rsidRPr="00240834" w:rsidRDefault="00936E1A" w:rsidP="00936E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40834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E1A" w:rsidRPr="00240834" w:rsidRDefault="00936E1A" w:rsidP="00936E1A">
            <w:pPr>
              <w:spacing w:after="0"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936E1A" w:rsidRPr="00240834" w:rsidTr="006B5D5A">
        <w:trPr>
          <w:trHeight w:val="4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A" w:rsidRPr="00240834" w:rsidRDefault="00936E1A" w:rsidP="00936E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A" w:rsidRPr="008C0D69" w:rsidRDefault="00936E1A" w:rsidP="00936E1A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F12ACD">
              <w:rPr>
                <w:rFonts w:ascii="Calibri" w:hAnsi="Calibri" w:cs="Calibri"/>
                <w:color w:val="000000"/>
              </w:rPr>
              <w:t>Alert wizualny lub dźwiękowy dla parametrów z możliwością regulacji granic.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A" w:rsidRPr="00240834" w:rsidRDefault="00936E1A" w:rsidP="00936E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40834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E1A" w:rsidRPr="00240834" w:rsidRDefault="00936E1A" w:rsidP="00936E1A">
            <w:pPr>
              <w:spacing w:after="0"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936E1A" w:rsidRPr="00240834" w:rsidTr="006B5D5A">
        <w:trPr>
          <w:trHeight w:val="4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A" w:rsidRPr="00240834" w:rsidRDefault="00936E1A" w:rsidP="00936E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A" w:rsidRPr="008C0D69" w:rsidRDefault="00936E1A" w:rsidP="008C451E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F12ACD">
              <w:rPr>
                <w:rFonts w:ascii="Calibri" w:hAnsi="Calibri" w:cs="Calibri"/>
                <w:color w:val="000000"/>
              </w:rPr>
              <w:t>Alert dźwiękowy od</w:t>
            </w:r>
            <w:r w:rsidR="008C451E" w:rsidRPr="00F12ACD">
              <w:rPr>
                <w:rFonts w:ascii="Calibri" w:hAnsi="Calibri" w:cs="Calibri"/>
                <w:color w:val="000000"/>
              </w:rPr>
              <w:t>łączenia czujnika i niskiego poziomu baterii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A" w:rsidRPr="00240834" w:rsidRDefault="00936E1A" w:rsidP="00936E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40834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E1A" w:rsidRPr="00240834" w:rsidRDefault="00936E1A" w:rsidP="00936E1A">
            <w:pPr>
              <w:spacing w:after="0"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936E1A" w:rsidRPr="00240834" w:rsidTr="006B5D5A">
        <w:trPr>
          <w:trHeight w:val="4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A" w:rsidRPr="00240834" w:rsidRDefault="00936E1A" w:rsidP="00936E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A" w:rsidRPr="008C0D69" w:rsidRDefault="00936E1A" w:rsidP="00936E1A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F12ACD">
              <w:rPr>
                <w:rFonts w:ascii="Calibri" w:hAnsi="Calibri" w:cs="Calibri"/>
              </w:rPr>
              <w:t>Minimalna temperatura pracy 5-40 ̊C.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A" w:rsidRPr="00240834" w:rsidRDefault="00936E1A" w:rsidP="00936E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40834">
              <w:rPr>
                <w:rFonts w:ascii="Calibri" w:hAnsi="Calibri" w:cs="Calibri"/>
                <w:color w:val="000000"/>
              </w:rPr>
              <w:t>TAK, podać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E1A" w:rsidRPr="00240834" w:rsidRDefault="00936E1A" w:rsidP="00936E1A">
            <w:pPr>
              <w:spacing w:after="0"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936E1A" w:rsidRPr="00240834" w:rsidTr="006B5D5A">
        <w:trPr>
          <w:trHeight w:val="4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A" w:rsidRPr="00240834" w:rsidRDefault="00936E1A" w:rsidP="00936E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A" w:rsidRPr="008C0D69" w:rsidRDefault="00936E1A" w:rsidP="00936E1A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F12ACD">
              <w:rPr>
                <w:rFonts w:ascii="Calibri" w:hAnsi="Calibri" w:cs="Calibri"/>
                <w:color w:val="000000"/>
              </w:rPr>
              <w:t>Dopuszczalna wilgotność podczas pracy bez kondensacji 5-95%  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A" w:rsidRPr="00240834" w:rsidRDefault="00936E1A" w:rsidP="00936E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40834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E1A" w:rsidRPr="00240834" w:rsidRDefault="00936E1A" w:rsidP="00936E1A">
            <w:pPr>
              <w:spacing w:after="0"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936E1A" w:rsidRPr="00240834" w:rsidTr="006B5D5A">
        <w:trPr>
          <w:trHeight w:val="4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A" w:rsidRPr="00240834" w:rsidRDefault="00936E1A" w:rsidP="00936E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A" w:rsidRPr="008C0D69" w:rsidRDefault="00936E1A" w:rsidP="00936E1A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F12ACD">
              <w:rPr>
                <w:rFonts w:ascii="Calibri" w:hAnsi="Calibri" w:cs="Calibri"/>
                <w:color w:val="000000"/>
              </w:rPr>
              <w:t>Wskaźnik niskiego stanu baterii 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A" w:rsidRPr="00240834" w:rsidRDefault="00936E1A" w:rsidP="00936E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40834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E1A" w:rsidRPr="00240834" w:rsidRDefault="00936E1A" w:rsidP="00936E1A">
            <w:pPr>
              <w:spacing w:after="0"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936E1A" w:rsidRPr="00240834" w:rsidTr="006B5D5A">
        <w:trPr>
          <w:trHeight w:val="4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A" w:rsidRPr="00240834" w:rsidRDefault="00936E1A" w:rsidP="00936E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A" w:rsidRPr="008C0D69" w:rsidRDefault="00936E1A" w:rsidP="00936E1A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F12ACD">
              <w:rPr>
                <w:rFonts w:ascii="Calibri" w:hAnsi="Calibri" w:cs="Calibri"/>
                <w:color w:val="000000"/>
              </w:rPr>
              <w:t>Zasilanie akumulatorowe  o pracy minimum 7 h na jednym ładowaniu  oraz dopuszcza się dodatkowe ładowanie sieciowe.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A" w:rsidRPr="00240834" w:rsidRDefault="00936E1A" w:rsidP="00936E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40834">
              <w:rPr>
                <w:rFonts w:ascii="Calibri" w:hAnsi="Calibri" w:cs="Calibri"/>
                <w:color w:val="000000"/>
              </w:rPr>
              <w:t>TAK, podać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E1A" w:rsidRPr="00240834" w:rsidRDefault="00936E1A" w:rsidP="00936E1A">
            <w:pPr>
              <w:spacing w:after="0"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936E1A" w:rsidRPr="00240834" w:rsidTr="006B5D5A">
        <w:trPr>
          <w:trHeight w:val="4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A" w:rsidRPr="00240834" w:rsidRDefault="00936E1A" w:rsidP="00936E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A" w:rsidRPr="008C0D69" w:rsidRDefault="00936E1A" w:rsidP="00936E1A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F12ACD">
              <w:rPr>
                <w:rFonts w:ascii="Calibri" w:hAnsi="Calibri" w:cs="Calibri"/>
                <w:color w:val="000000"/>
              </w:rPr>
              <w:t>Możliwość użytkowania urządzenia podczas ładownia.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A" w:rsidRPr="00240834" w:rsidRDefault="00936E1A" w:rsidP="00936E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40834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E1A" w:rsidRPr="00240834" w:rsidRDefault="00936E1A" w:rsidP="00936E1A">
            <w:pPr>
              <w:spacing w:after="0"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936E1A" w:rsidRPr="00240834" w:rsidTr="006B5D5A">
        <w:trPr>
          <w:trHeight w:val="4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A" w:rsidRPr="00240834" w:rsidRDefault="00936E1A" w:rsidP="00936E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1E2" w:rsidRPr="008C0D69" w:rsidRDefault="00936E1A" w:rsidP="00936E1A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F12ACD">
              <w:rPr>
                <w:rFonts w:ascii="Calibri" w:hAnsi="Calibri" w:cs="Calibri"/>
              </w:rPr>
              <w:t xml:space="preserve">Opcje komunikacji: </w:t>
            </w:r>
          </w:p>
          <w:p w:rsidR="00C821E2" w:rsidRPr="008C0D69" w:rsidRDefault="00936E1A" w:rsidP="00C821E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F12ACD">
              <w:rPr>
                <w:rFonts w:ascii="Calibri" w:hAnsi="Calibri" w:cs="Calibri"/>
              </w:rPr>
              <w:t>WiFi</w:t>
            </w:r>
            <w:proofErr w:type="spellEnd"/>
            <w:r w:rsidRPr="00F12ACD">
              <w:rPr>
                <w:rFonts w:ascii="Calibri" w:hAnsi="Calibri" w:cs="Calibri"/>
              </w:rPr>
              <w:t xml:space="preserve">, </w:t>
            </w:r>
          </w:p>
          <w:p w:rsidR="00C821E2" w:rsidRPr="008C0D69" w:rsidRDefault="00936E1A" w:rsidP="00C821E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</w:rPr>
            </w:pPr>
            <w:r w:rsidRPr="00F12ACD">
              <w:rPr>
                <w:rFonts w:ascii="Calibri" w:hAnsi="Calibri" w:cs="Calibri"/>
              </w:rPr>
              <w:t xml:space="preserve">Bluetooth, </w:t>
            </w:r>
          </w:p>
          <w:p w:rsidR="00C821E2" w:rsidRPr="008C0D69" w:rsidRDefault="00936E1A" w:rsidP="00C821E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</w:rPr>
            </w:pPr>
            <w:r w:rsidRPr="00F12ACD">
              <w:rPr>
                <w:rFonts w:ascii="Calibri" w:hAnsi="Calibri" w:cs="Calibri"/>
              </w:rPr>
              <w:t xml:space="preserve">Ethernet, </w:t>
            </w:r>
          </w:p>
          <w:p w:rsidR="00936E1A" w:rsidRPr="008C0D69" w:rsidRDefault="00936E1A" w:rsidP="00C821E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</w:rPr>
            </w:pPr>
            <w:r w:rsidRPr="00F12ACD">
              <w:rPr>
                <w:rFonts w:ascii="Calibri" w:hAnsi="Calibri" w:cs="Calibri"/>
              </w:rPr>
              <w:t>port USB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A" w:rsidRPr="00240834" w:rsidRDefault="00936E1A" w:rsidP="00936E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40834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E1A" w:rsidRPr="00240834" w:rsidRDefault="00936E1A" w:rsidP="00936E1A">
            <w:pPr>
              <w:spacing w:after="0"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936E1A" w:rsidRPr="00240834" w:rsidTr="006B5D5A">
        <w:trPr>
          <w:trHeight w:val="4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A" w:rsidRPr="00240834" w:rsidRDefault="00936E1A" w:rsidP="00936E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A" w:rsidRPr="008C0D69" w:rsidRDefault="00936E1A" w:rsidP="00936E1A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F12ACD">
              <w:rPr>
                <w:rFonts w:ascii="Calibri" w:hAnsi="Calibri" w:cs="Calibri"/>
              </w:rPr>
              <w:t>Zintegrowany z obudową uchwyt do</w:t>
            </w:r>
            <w:r w:rsidR="005D2B19" w:rsidRPr="00F12ACD">
              <w:rPr>
                <w:rFonts w:ascii="Calibri" w:hAnsi="Calibri" w:cs="Calibri"/>
              </w:rPr>
              <w:t xml:space="preserve"> wygodnego</w:t>
            </w:r>
            <w:r w:rsidRPr="00F12ACD">
              <w:rPr>
                <w:rFonts w:ascii="Calibri" w:hAnsi="Calibri" w:cs="Calibri"/>
              </w:rPr>
              <w:t xml:space="preserve"> przenoszenia urządzenia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A" w:rsidRPr="00240834" w:rsidRDefault="00936E1A" w:rsidP="00936E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40834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E1A" w:rsidRPr="00240834" w:rsidRDefault="00936E1A" w:rsidP="00936E1A">
            <w:pPr>
              <w:spacing w:after="0"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936E1A" w:rsidRPr="00240834" w:rsidTr="006B5D5A">
        <w:trPr>
          <w:trHeight w:val="4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A" w:rsidRPr="00240834" w:rsidRDefault="00936E1A" w:rsidP="00936E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A" w:rsidRPr="008C0D69" w:rsidRDefault="00936E1A" w:rsidP="00936E1A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F12ACD">
              <w:rPr>
                <w:rFonts w:ascii="Calibri" w:hAnsi="Calibri" w:cs="Calibri"/>
                <w:color w:val="000000"/>
              </w:rPr>
              <w:t>Wyprodukowany w technologii przetestowanej klinicznie.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A" w:rsidRPr="00240834" w:rsidRDefault="00936E1A" w:rsidP="00936E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40834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E1A" w:rsidRPr="00240834" w:rsidRDefault="00936E1A" w:rsidP="00936E1A">
            <w:pPr>
              <w:spacing w:after="0"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936E1A" w:rsidRPr="00240834" w:rsidTr="006B5D5A">
        <w:trPr>
          <w:trHeight w:val="4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A" w:rsidRPr="00240834" w:rsidRDefault="00936E1A" w:rsidP="00936E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A" w:rsidRPr="008C0D69" w:rsidRDefault="00936E1A" w:rsidP="00936E1A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F12ACD">
              <w:rPr>
                <w:rFonts w:ascii="Calibri" w:hAnsi="Calibri" w:cs="Calibri"/>
              </w:rPr>
              <w:t>Dezynfekcja powierzchni za pomocą ogólnodostępnych środków  dezynfekcyjnych.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A" w:rsidRPr="00240834" w:rsidRDefault="00936E1A" w:rsidP="00936E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40834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E1A" w:rsidRPr="00240834" w:rsidRDefault="00936E1A" w:rsidP="00936E1A">
            <w:pPr>
              <w:spacing w:after="0"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936E1A" w:rsidRPr="00240834" w:rsidTr="006B5D5A">
        <w:trPr>
          <w:trHeight w:val="4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A" w:rsidRPr="00240834" w:rsidRDefault="00936E1A" w:rsidP="00936E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1A" w:rsidRPr="00240834" w:rsidRDefault="00936E1A" w:rsidP="00936E1A">
            <w:pPr>
              <w:spacing w:after="0" w:line="240" w:lineRule="auto"/>
              <w:rPr>
                <w:rFonts w:ascii="Calibri" w:hAnsi="Calibri" w:cs="Calibri"/>
              </w:rPr>
            </w:pPr>
            <w:r w:rsidRPr="00240834">
              <w:rPr>
                <w:rFonts w:ascii="Calibri" w:hAnsi="Calibri" w:cs="Calibri"/>
              </w:rPr>
              <w:t>W</w:t>
            </w:r>
            <w:r w:rsidR="004671BB">
              <w:rPr>
                <w:rFonts w:ascii="Calibri" w:hAnsi="Calibri" w:cs="Calibri"/>
              </w:rPr>
              <w:t xml:space="preserve"> zestawie</w:t>
            </w:r>
            <w:r w:rsidRPr="00240834">
              <w:rPr>
                <w:rFonts w:ascii="Calibri" w:hAnsi="Calibri" w:cs="Calibri"/>
              </w:rPr>
              <w:t>:</w:t>
            </w:r>
          </w:p>
          <w:p w:rsidR="00936E1A" w:rsidRPr="00240834" w:rsidRDefault="00936E1A" w:rsidP="00C821E2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Calibri"/>
              </w:rPr>
            </w:pPr>
            <w:r w:rsidRPr="00240834">
              <w:rPr>
                <w:rFonts w:ascii="Calibri" w:hAnsi="Calibri" w:cs="Calibri"/>
              </w:rPr>
              <w:t xml:space="preserve">czujnik na palec typu klips </w:t>
            </w:r>
            <w:r w:rsidR="004671BB">
              <w:rPr>
                <w:rFonts w:ascii="Calibri" w:hAnsi="Calibri" w:cs="Calibri"/>
              </w:rPr>
              <w:t>( 2 szt.)</w:t>
            </w:r>
          </w:p>
          <w:p w:rsidR="00936E1A" w:rsidRPr="00240834" w:rsidRDefault="004671BB" w:rsidP="004671BB">
            <w:pPr>
              <w:spacing w:after="0" w:line="240" w:lineRule="auto"/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936E1A" w:rsidRPr="00240834">
              <w:rPr>
                <w:rFonts w:ascii="Calibri" w:hAnsi="Calibri" w:cs="Calibri"/>
              </w:rPr>
              <w:t>zamawiający dopuszcza możliwość stosowania kabli przedłużających  czujniki</w:t>
            </w:r>
            <w:r>
              <w:rPr>
                <w:rFonts w:ascii="Calibri" w:hAnsi="Calibri" w:cs="Calibri"/>
              </w:rPr>
              <w:t>)</w:t>
            </w:r>
          </w:p>
          <w:p w:rsidR="00936E1A" w:rsidRPr="008C0D69" w:rsidRDefault="00936E1A" w:rsidP="00C821E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Calibri"/>
              </w:rPr>
            </w:pPr>
            <w:r w:rsidRPr="00F12ACD">
              <w:rPr>
                <w:rFonts w:ascii="Calibri" w:hAnsi="Calibri" w:cs="Calibri"/>
              </w:rPr>
              <w:t>przedłużka</w:t>
            </w:r>
            <w:r w:rsidR="004671BB" w:rsidRPr="00016B7C">
              <w:rPr>
                <w:rFonts w:ascii="Calibri" w:hAnsi="Calibri" w:cs="Calibri"/>
              </w:rPr>
              <w:t xml:space="preserve"> ( 2 szt.)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1A" w:rsidRPr="00240834" w:rsidRDefault="00936E1A" w:rsidP="00936E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40834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E1A" w:rsidRPr="00240834" w:rsidRDefault="00936E1A" w:rsidP="00936E1A">
            <w:pPr>
              <w:spacing w:after="0"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063C29" w:rsidRPr="00240834" w:rsidTr="006B5D5A">
        <w:trPr>
          <w:trHeight w:val="4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C29" w:rsidRPr="00240834" w:rsidRDefault="00063C29" w:rsidP="00936E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C29" w:rsidRPr="00240834" w:rsidRDefault="00063C29" w:rsidP="00936E1A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="005D2B19">
              <w:rPr>
                <w:rFonts w:ascii="Calibri" w:hAnsi="Calibri" w:cs="Calibri"/>
              </w:rPr>
              <w:t>aga urządzenia nie większa niż 1,5</w:t>
            </w:r>
            <w:r>
              <w:rPr>
                <w:rFonts w:ascii="Calibri" w:hAnsi="Calibri" w:cs="Calibri"/>
              </w:rPr>
              <w:t>kg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C29" w:rsidRPr="00240834" w:rsidRDefault="00063C29" w:rsidP="00936E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3C29" w:rsidRPr="00240834" w:rsidRDefault="00063C29" w:rsidP="00936E1A">
            <w:pPr>
              <w:spacing w:after="0" w:line="240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</w:tbl>
    <w:p w:rsidR="00C64721" w:rsidRPr="00240834" w:rsidRDefault="00C64721" w:rsidP="0029336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177FF8" w:rsidRPr="00240834" w:rsidRDefault="00177FF8" w:rsidP="002C351A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240834">
        <w:rPr>
          <w:rFonts w:ascii="Calibri" w:hAnsi="Calibri" w:cs="Calibri"/>
          <w:b/>
          <w:sz w:val="21"/>
          <w:szCs w:val="21"/>
        </w:rPr>
        <w:t>Uwaga:</w:t>
      </w:r>
      <w:r w:rsidRPr="00240834">
        <w:rPr>
          <w:rFonts w:ascii="Calibri" w:hAnsi="Calibri" w:cs="Calibri"/>
          <w:sz w:val="21"/>
          <w:szCs w:val="21"/>
        </w:rPr>
        <w:t xml:space="preserve"> W kolumnie „PARAMETR OFEROWANY” należy wpisać „Tak” oraz potwierdzić spełnienie warunków. </w:t>
      </w:r>
    </w:p>
    <w:p w:rsidR="00F51AB6" w:rsidRPr="00240834" w:rsidRDefault="002C351A" w:rsidP="00C64721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240834">
        <w:rPr>
          <w:rFonts w:ascii="Calibri" w:hAnsi="Calibri" w:cs="Calibri"/>
          <w:sz w:val="21"/>
          <w:szCs w:val="21"/>
        </w:rPr>
        <w:t>Brak wypełnienia tej rubryki lub wpisanie „Nie” spowoduje odrzucenie oferty jako nie spełniającej wymaganych warunków technicznych, o ile z treści innych dokumentów stanowiących załączniki do oferty nie będzie wynikało, iż przedmiot oferty spełnia wymagania określone w ww. tabeli.</w:t>
      </w:r>
    </w:p>
    <w:p w:rsidR="007B52C1" w:rsidRPr="00240834" w:rsidRDefault="007B52C1" w:rsidP="00C64721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115AD4" w:rsidRPr="00240834" w:rsidRDefault="00115AD4" w:rsidP="00C64721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tbl>
      <w:tblPr>
        <w:tblW w:w="966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8"/>
      </w:tblGrid>
      <w:tr w:rsidR="009425C7" w:rsidRPr="00240834" w:rsidTr="00B96552"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5C7" w:rsidRPr="00240834" w:rsidRDefault="00483AC0" w:rsidP="00B30DD7">
            <w:pPr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240834">
              <w:rPr>
                <w:rFonts w:ascii="Calibri" w:hAnsi="Calibri" w:cs="Calibri"/>
                <w:b/>
              </w:rPr>
              <w:t>POZOSTAŁE</w:t>
            </w:r>
            <w:r w:rsidR="00A57444" w:rsidRPr="00240834">
              <w:rPr>
                <w:rFonts w:ascii="Calibri" w:hAnsi="Calibri" w:cs="Calibri"/>
                <w:b/>
              </w:rPr>
              <w:t xml:space="preserve"> WYMAGANIA </w:t>
            </w:r>
            <w:r w:rsidR="009425C7" w:rsidRPr="00240834">
              <w:rPr>
                <w:rFonts w:ascii="Calibri" w:hAnsi="Calibri" w:cs="Calibri"/>
                <w:b/>
                <w:bCs/>
              </w:rPr>
              <w:t xml:space="preserve">/ </w:t>
            </w:r>
            <w:r w:rsidR="001C7FFC" w:rsidRPr="00240834">
              <w:rPr>
                <w:rFonts w:ascii="Calibri" w:hAnsi="Calibri" w:cs="Calibri"/>
                <w:b/>
                <w:bCs/>
              </w:rPr>
              <w:t>WARUNKI UDZIAŁU W ZAMÓWIENIU</w:t>
            </w:r>
          </w:p>
        </w:tc>
      </w:tr>
      <w:tr w:rsidR="009425C7" w:rsidRPr="00240834" w:rsidTr="00B96552">
        <w:trPr>
          <w:trHeight w:val="280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5C7" w:rsidRPr="00240834" w:rsidRDefault="009425C7" w:rsidP="007B52C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240834">
              <w:rPr>
                <w:rFonts w:ascii="Calibri" w:hAnsi="Calibri" w:cs="Calibri"/>
                <w:b/>
                <w:bCs/>
              </w:rPr>
              <w:t xml:space="preserve">Przedmiot zamówienia: </w:t>
            </w:r>
          </w:p>
          <w:p w:rsidR="007B52C1" w:rsidRPr="00240834" w:rsidRDefault="007B52C1" w:rsidP="007B52C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9425C7" w:rsidRPr="00240834" w:rsidRDefault="009425C7" w:rsidP="00A614F4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1417"/>
        <w:gridCol w:w="2126"/>
      </w:tblGrid>
      <w:tr w:rsidR="002C351A" w:rsidRPr="00240834" w:rsidTr="00130D6D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2C351A" w:rsidRPr="00240834" w:rsidRDefault="002C351A" w:rsidP="00FF4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0834">
              <w:rPr>
                <w:rFonts w:ascii="Calibri" w:eastAsia="Times New Roman" w:hAnsi="Calibri" w:cs="Calibri"/>
                <w:b/>
                <w:lang w:eastAsia="pl-PL"/>
              </w:rPr>
              <w:t>I.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351A" w:rsidRPr="00240834" w:rsidRDefault="002C351A" w:rsidP="00FF4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0834">
              <w:rPr>
                <w:rFonts w:ascii="Calibri" w:eastAsia="Times New Roman" w:hAnsi="Calibri" w:cs="Calibri"/>
                <w:b/>
                <w:lang w:eastAsia="pl-PL"/>
              </w:rPr>
              <w:t>GWARANCJA I SERWIS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351A" w:rsidRPr="00240834" w:rsidRDefault="002C351A" w:rsidP="002C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40834">
              <w:rPr>
                <w:rFonts w:ascii="Calibri" w:eastAsia="Times New Roman" w:hAnsi="Calibri" w:cs="Calibri"/>
                <w:b/>
                <w:lang w:eastAsia="pl-PL"/>
              </w:rPr>
              <w:t>PARAMETR</w:t>
            </w:r>
          </w:p>
          <w:p w:rsidR="002C351A" w:rsidRPr="00240834" w:rsidRDefault="002C351A" w:rsidP="002C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40834">
              <w:rPr>
                <w:rFonts w:ascii="Calibri" w:eastAsia="Times New Roman" w:hAnsi="Calibri" w:cs="Calibri"/>
                <w:b/>
                <w:lang w:eastAsia="pl-PL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351A" w:rsidRPr="00240834" w:rsidRDefault="002C351A" w:rsidP="002C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40834">
              <w:rPr>
                <w:rFonts w:ascii="Calibri" w:eastAsia="Times New Roman" w:hAnsi="Calibri" w:cs="Calibri"/>
                <w:b/>
                <w:lang w:eastAsia="pl-PL"/>
              </w:rPr>
              <w:t>PARAMETR</w:t>
            </w:r>
          </w:p>
          <w:p w:rsidR="002C351A" w:rsidRPr="00240834" w:rsidRDefault="002C351A" w:rsidP="002C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40834">
              <w:rPr>
                <w:rFonts w:ascii="Calibri" w:eastAsia="Times New Roman" w:hAnsi="Calibri" w:cs="Calibri"/>
                <w:b/>
                <w:lang w:eastAsia="pl-PL"/>
              </w:rPr>
              <w:t>OFEROWANY</w:t>
            </w:r>
          </w:p>
          <w:p w:rsidR="005C3CB3" w:rsidRPr="00240834" w:rsidRDefault="005C3CB3" w:rsidP="002C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0834">
              <w:rPr>
                <w:rFonts w:ascii="Calibri" w:hAnsi="Calibri" w:cs="Calibri"/>
                <w:b/>
                <w:bCs/>
              </w:rPr>
              <w:t>(wypełnia Wykonawca)</w:t>
            </w:r>
          </w:p>
        </w:tc>
      </w:tr>
      <w:tr w:rsidR="002C2CFD" w:rsidRPr="00240834" w:rsidTr="00130D6D">
        <w:trPr>
          <w:trHeight w:val="1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FD" w:rsidRPr="00240834" w:rsidRDefault="002C2CFD" w:rsidP="00130D6D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7A3" w:rsidRPr="00240834" w:rsidRDefault="002C77A3" w:rsidP="00130D6D">
            <w:pPr>
              <w:spacing w:after="0" w:line="240" w:lineRule="auto"/>
              <w:rPr>
                <w:rFonts w:ascii="Calibri" w:hAnsi="Calibri" w:cs="Calibri"/>
              </w:rPr>
            </w:pPr>
            <w:r w:rsidRPr="00240834">
              <w:rPr>
                <w:rFonts w:ascii="Calibri" w:hAnsi="Calibri" w:cs="Calibri"/>
              </w:rPr>
              <w:t xml:space="preserve">Okres gwarancji - minimum 24 miesiące. </w:t>
            </w:r>
          </w:p>
          <w:p w:rsidR="00AF2A3C" w:rsidRPr="00130D6D" w:rsidRDefault="002C77A3" w:rsidP="00130D6D">
            <w:pPr>
              <w:spacing w:line="240" w:lineRule="auto"/>
              <w:rPr>
                <w:rFonts w:ascii="Calibri Light" w:hAnsi="Calibri Light" w:cs="Calibri Light"/>
                <w:b/>
                <w:bCs/>
              </w:rPr>
            </w:pPr>
            <w:r w:rsidRPr="00240834">
              <w:rPr>
                <w:rFonts w:ascii="Calibri" w:hAnsi="Calibri" w:cs="Calibri"/>
              </w:rPr>
              <w:t xml:space="preserve">Gwarancja liczona od daty uruchomienia sprzętu potwierdzonego podpisaniem </w:t>
            </w:r>
            <w:r w:rsidRPr="00130D6D">
              <w:rPr>
                <w:rFonts w:asciiTheme="minorHAnsi" w:hAnsiTheme="minorHAnsi" w:cstheme="minorHAnsi"/>
              </w:rPr>
              <w:t>„</w:t>
            </w:r>
            <w:r w:rsidR="00130D6D" w:rsidRPr="00130D6D">
              <w:rPr>
                <w:rFonts w:asciiTheme="minorHAnsi" w:hAnsiTheme="minorHAnsi" w:cstheme="minorHAnsi"/>
                <w:bCs/>
              </w:rPr>
              <w:t>Protokołu instalacji, uruchomienia i odbioru końcowego sprzętu i przeprowadzonego szkolenia"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CFD" w:rsidRPr="00240834" w:rsidRDefault="003B1D91" w:rsidP="00130D6D">
            <w:pPr>
              <w:spacing w:after="0" w:line="240" w:lineRule="auto"/>
              <w:rPr>
                <w:rFonts w:ascii="Calibri" w:hAnsi="Calibri" w:cs="Calibri"/>
              </w:rPr>
            </w:pPr>
            <w:r w:rsidRPr="00240834">
              <w:rPr>
                <w:rFonts w:ascii="Calibri" w:hAnsi="Calibri" w:cs="Calibri"/>
                <w:color w:val="000000"/>
              </w:rPr>
              <w:t>TAK</w:t>
            </w:r>
            <w:r w:rsidR="002C77A3" w:rsidRPr="00240834">
              <w:rPr>
                <w:rFonts w:ascii="Calibri" w:hAnsi="Calibri" w:cs="Calibri"/>
                <w:color w:val="000000"/>
              </w:rPr>
              <w:t>, podać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CFD" w:rsidRPr="00240834" w:rsidRDefault="002C2CFD" w:rsidP="00130D6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2CFD" w:rsidRPr="00240834" w:rsidTr="00130D6D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FD" w:rsidRPr="00240834" w:rsidRDefault="002C2CFD" w:rsidP="0004416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FD" w:rsidRPr="00240834" w:rsidRDefault="002C2CFD" w:rsidP="00EB6581">
            <w:pPr>
              <w:spacing w:after="0" w:line="240" w:lineRule="auto"/>
              <w:rPr>
                <w:rFonts w:ascii="Calibri" w:hAnsi="Calibri" w:cs="Calibri"/>
              </w:rPr>
            </w:pPr>
            <w:r w:rsidRPr="00240834">
              <w:rPr>
                <w:rFonts w:ascii="Calibri" w:hAnsi="Calibri" w:cs="Calibri"/>
              </w:rPr>
              <w:t>O każdym wypadku wadliwej pracy sprzętu Zamawiający zawiadomi Wykonawcę niezwłocznie za pośrednictwem faksu, maila lub telefonicznie.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CFD" w:rsidRPr="00240834" w:rsidRDefault="002C2CFD" w:rsidP="00EB6581">
            <w:pPr>
              <w:spacing w:after="0" w:line="240" w:lineRule="auto"/>
              <w:jc w:val="center"/>
              <w:rPr>
                <w:rFonts w:ascii="Calibri" w:eastAsia="Trebuchet MS" w:hAnsi="Calibri" w:cs="Calibri"/>
                <w:lang w:eastAsia="pl-PL"/>
              </w:rPr>
            </w:pPr>
            <w:r w:rsidRPr="00240834">
              <w:rPr>
                <w:rFonts w:ascii="Calibri" w:hAnsi="Calibri" w:cs="Calibri"/>
                <w:color w:val="000000"/>
              </w:rPr>
              <w:t>TAK</w:t>
            </w:r>
            <w:r w:rsidRPr="00240834">
              <w:rPr>
                <w:rFonts w:ascii="Calibri" w:eastAsia="Trebuchet MS" w:hAnsi="Calibri" w:cs="Calibri"/>
                <w:lang w:eastAsia="pl-PL"/>
              </w:rPr>
              <w:t>, podać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CFD" w:rsidRPr="00240834" w:rsidRDefault="002C2CFD" w:rsidP="00FF4F39">
            <w:pPr>
              <w:spacing w:after="0" w:line="256" w:lineRule="auto"/>
              <w:rPr>
                <w:rFonts w:ascii="Calibri" w:hAnsi="Calibri" w:cs="Calibri"/>
                <w:sz w:val="18"/>
              </w:rPr>
            </w:pPr>
            <w:r w:rsidRPr="00240834">
              <w:rPr>
                <w:rFonts w:ascii="Calibri" w:hAnsi="Calibri" w:cs="Calibri"/>
                <w:sz w:val="18"/>
              </w:rPr>
              <w:t>Imię i nazwisko :  ………</w:t>
            </w:r>
          </w:p>
          <w:p w:rsidR="002C2CFD" w:rsidRPr="00240834" w:rsidRDefault="002C2CFD" w:rsidP="00FF4F39">
            <w:pPr>
              <w:spacing w:after="0" w:line="256" w:lineRule="auto"/>
              <w:rPr>
                <w:rFonts w:ascii="Calibri" w:hAnsi="Calibri" w:cs="Calibri"/>
                <w:sz w:val="18"/>
              </w:rPr>
            </w:pPr>
            <w:proofErr w:type="spellStart"/>
            <w:r w:rsidRPr="00240834">
              <w:rPr>
                <w:rFonts w:ascii="Calibri" w:hAnsi="Calibri" w:cs="Calibri"/>
                <w:sz w:val="18"/>
              </w:rPr>
              <w:t>tel</w:t>
            </w:r>
            <w:proofErr w:type="spellEnd"/>
            <w:r w:rsidRPr="00240834">
              <w:rPr>
                <w:rFonts w:ascii="Calibri" w:hAnsi="Calibri" w:cs="Calibri"/>
                <w:sz w:val="18"/>
              </w:rPr>
              <w:t>:…………………</w:t>
            </w:r>
          </w:p>
          <w:p w:rsidR="002C2CFD" w:rsidRPr="00240834" w:rsidRDefault="002C2CFD" w:rsidP="00FF4F39">
            <w:pPr>
              <w:spacing w:after="0" w:line="256" w:lineRule="auto"/>
              <w:rPr>
                <w:rFonts w:ascii="Calibri" w:hAnsi="Calibri" w:cs="Calibri"/>
              </w:rPr>
            </w:pPr>
            <w:r w:rsidRPr="00240834">
              <w:rPr>
                <w:rFonts w:ascii="Calibri" w:hAnsi="Calibri" w:cs="Calibri"/>
                <w:sz w:val="18"/>
              </w:rPr>
              <w:t>email………………</w:t>
            </w:r>
          </w:p>
        </w:tc>
      </w:tr>
      <w:tr w:rsidR="002C2CFD" w:rsidRPr="00240834" w:rsidTr="00130D6D">
        <w:trPr>
          <w:trHeight w:val="10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FD" w:rsidRPr="00240834" w:rsidRDefault="002C2CFD" w:rsidP="0004416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FD" w:rsidRPr="00240834" w:rsidRDefault="002C2CFD" w:rsidP="004105DA">
            <w:pPr>
              <w:spacing w:after="0" w:line="240" w:lineRule="auto"/>
              <w:rPr>
                <w:rFonts w:ascii="Calibri" w:hAnsi="Calibri" w:cs="Calibri"/>
              </w:rPr>
            </w:pPr>
            <w:r w:rsidRPr="00240834">
              <w:rPr>
                <w:rFonts w:ascii="Calibri" w:hAnsi="Calibri" w:cs="Calibri"/>
              </w:rPr>
              <w:t xml:space="preserve">Przeglądy gwarancyjne zgodnie z dokumentacją producenta w okresie obowiązywania gwarancji, dokonywane </w:t>
            </w:r>
            <w:r w:rsidR="00A42867" w:rsidRPr="00240834">
              <w:rPr>
                <w:rFonts w:ascii="Calibri" w:hAnsi="Calibri" w:cs="Calibri"/>
              </w:rPr>
              <w:t>w ramach wartości umowy</w:t>
            </w:r>
            <w:r w:rsidRPr="00240834">
              <w:rPr>
                <w:rFonts w:ascii="Calibri" w:hAnsi="Calibri" w:cs="Calibri"/>
              </w:rPr>
              <w:t>, po uprzednim uzgod</w:t>
            </w:r>
            <w:r w:rsidR="00D5189E">
              <w:rPr>
                <w:rFonts w:ascii="Calibri" w:hAnsi="Calibri" w:cs="Calibri"/>
              </w:rPr>
              <w:t xml:space="preserve">nieniu terminu z Użytkownikiem - jeśli </w:t>
            </w:r>
            <w:r w:rsidR="00B96552">
              <w:rPr>
                <w:rFonts w:ascii="Calibri" w:hAnsi="Calibri" w:cs="Calibri"/>
              </w:rPr>
              <w:t xml:space="preserve"> dotyczą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CFD" w:rsidRPr="00240834" w:rsidRDefault="002C2CFD" w:rsidP="00EB658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40834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CFD" w:rsidRPr="00240834" w:rsidRDefault="002C2CFD" w:rsidP="00FF4F39">
            <w:pPr>
              <w:spacing w:after="0" w:line="240" w:lineRule="auto"/>
              <w:rPr>
                <w:rFonts w:ascii="Calibri" w:eastAsia="Trebuchet MS" w:hAnsi="Calibri" w:cs="Calibri"/>
                <w:lang w:eastAsia="pl-PL"/>
              </w:rPr>
            </w:pPr>
          </w:p>
        </w:tc>
      </w:tr>
      <w:tr w:rsidR="002C2CFD" w:rsidRPr="00240834" w:rsidTr="00130D6D">
        <w:trPr>
          <w:trHeight w:val="1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FD" w:rsidRPr="00240834" w:rsidRDefault="002C2CFD" w:rsidP="0004416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FD" w:rsidRPr="00240834" w:rsidRDefault="00B96552" w:rsidP="004105DA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ramach ceny</w:t>
            </w:r>
            <w:r w:rsidR="00EF57AF" w:rsidRPr="00240834">
              <w:rPr>
                <w:rFonts w:ascii="Calibri" w:hAnsi="Calibri" w:cs="Calibri"/>
              </w:rPr>
              <w:t xml:space="preserve"> umowy, p</w:t>
            </w:r>
            <w:r w:rsidR="002C2CFD" w:rsidRPr="00240834">
              <w:rPr>
                <w:rFonts w:ascii="Calibri" w:hAnsi="Calibri" w:cs="Calibri"/>
              </w:rPr>
              <w:t>rzeglądy potwierdzające sprawność działania sprzętu w okresie gwarancji</w:t>
            </w:r>
            <w:r w:rsidR="003D4F6E" w:rsidRPr="00240834">
              <w:rPr>
                <w:rFonts w:ascii="Calibri" w:hAnsi="Calibri" w:cs="Calibri"/>
              </w:rPr>
              <w:t>.  Z</w:t>
            </w:r>
            <w:r w:rsidR="0069469E" w:rsidRPr="00240834">
              <w:rPr>
                <w:rFonts w:ascii="Calibri" w:hAnsi="Calibri" w:cs="Calibri"/>
              </w:rPr>
              <w:t xml:space="preserve">amawiający wymaga </w:t>
            </w:r>
            <w:r w:rsidR="002C2CFD" w:rsidRPr="00240834">
              <w:rPr>
                <w:rFonts w:ascii="Calibri" w:hAnsi="Calibri" w:cs="Calibri"/>
              </w:rPr>
              <w:t xml:space="preserve">minimum </w:t>
            </w:r>
            <w:r w:rsidR="00A870AB" w:rsidRPr="00240834">
              <w:rPr>
                <w:rFonts w:ascii="Calibri" w:hAnsi="Calibri" w:cs="Calibri"/>
              </w:rPr>
              <w:t>1</w:t>
            </w:r>
            <w:r w:rsidR="002C2CFD" w:rsidRPr="00240834">
              <w:rPr>
                <w:rFonts w:ascii="Calibri" w:hAnsi="Calibri" w:cs="Calibri"/>
              </w:rPr>
              <w:t xml:space="preserve"> przegląd w jednym roku gwarancyjnym</w:t>
            </w:r>
            <w:r w:rsidR="00EF57AF" w:rsidRPr="00240834">
              <w:rPr>
                <w:rFonts w:ascii="Calibri" w:hAnsi="Calibri" w:cs="Calibri"/>
              </w:rPr>
              <w:t xml:space="preserve"> wraz z kalibracją/walidacją</w:t>
            </w:r>
            <w:r w:rsidR="00D5189E">
              <w:rPr>
                <w:rFonts w:ascii="Calibri" w:hAnsi="Calibri" w:cs="Calibri"/>
              </w:rPr>
              <w:t xml:space="preserve">, - </w:t>
            </w:r>
            <w:r>
              <w:rPr>
                <w:rFonts w:ascii="Calibri" w:hAnsi="Calibri" w:cs="Calibri"/>
              </w:rPr>
              <w:t xml:space="preserve"> jeśli dotyczą</w:t>
            </w:r>
            <w:r w:rsidR="002C2CFD" w:rsidRPr="00240834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CFD" w:rsidRPr="00240834" w:rsidRDefault="002C2CFD" w:rsidP="00EB6581">
            <w:pPr>
              <w:spacing w:after="0" w:line="240" w:lineRule="auto"/>
              <w:jc w:val="center"/>
              <w:rPr>
                <w:rFonts w:ascii="Calibri" w:eastAsia="Trebuchet MS" w:hAnsi="Calibri" w:cs="Calibri"/>
                <w:lang w:eastAsia="pl-PL"/>
              </w:rPr>
            </w:pPr>
            <w:r w:rsidRPr="00240834">
              <w:rPr>
                <w:rFonts w:ascii="Calibri" w:hAnsi="Calibri" w:cs="Calibri"/>
                <w:color w:val="000000"/>
              </w:rPr>
              <w:t>TAK</w:t>
            </w:r>
            <w:r w:rsidRPr="00240834">
              <w:rPr>
                <w:rFonts w:ascii="Calibri" w:eastAsia="Trebuchet MS" w:hAnsi="Calibri" w:cs="Calibri"/>
                <w:lang w:eastAsia="pl-PL"/>
              </w:rPr>
              <w:t>, podać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CFD" w:rsidRPr="00240834" w:rsidRDefault="002C2CFD" w:rsidP="00FF4F39">
            <w:pPr>
              <w:spacing w:after="0" w:line="240" w:lineRule="auto"/>
              <w:rPr>
                <w:rFonts w:ascii="Calibri" w:eastAsia="Trebuchet MS" w:hAnsi="Calibri" w:cs="Calibri"/>
                <w:lang w:eastAsia="pl-PL"/>
              </w:rPr>
            </w:pPr>
          </w:p>
        </w:tc>
      </w:tr>
      <w:tr w:rsidR="002C2CFD" w:rsidRPr="00240834" w:rsidTr="00130D6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FD" w:rsidRPr="00240834" w:rsidRDefault="002C2CFD" w:rsidP="0004416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FD" w:rsidRPr="00240834" w:rsidRDefault="002C2CFD" w:rsidP="00EB6581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40834">
              <w:rPr>
                <w:rFonts w:ascii="Calibri" w:hAnsi="Calibri" w:cs="Calibri"/>
              </w:rPr>
              <w:t xml:space="preserve">Podać liczbę i częstotliwość przeglądów zalecaną przez producenta dla 1 roku okresu </w:t>
            </w:r>
            <w:r w:rsidRPr="00240834">
              <w:rPr>
                <w:rFonts w:ascii="Calibri" w:hAnsi="Calibri" w:cs="Calibri"/>
                <w:u w:val="single"/>
              </w:rPr>
              <w:t>gwarancyjnego</w:t>
            </w:r>
            <w:r w:rsidRPr="00240834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CFD" w:rsidRPr="00240834" w:rsidRDefault="002C2CFD" w:rsidP="00EB6581">
            <w:pPr>
              <w:spacing w:after="0" w:line="240" w:lineRule="auto"/>
              <w:jc w:val="center"/>
              <w:rPr>
                <w:rFonts w:ascii="Calibri" w:eastAsia="Trebuchet MS" w:hAnsi="Calibri" w:cs="Calibri"/>
                <w:lang w:eastAsia="pl-PL"/>
              </w:rPr>
            </w:pPr>
            <w:r w:rsidRPr="00240834">
              <w:rPr>
                <w:rFonts w:ascii="Calibri" w:hAnsi="Calibri" w:cs="Calibri"/>
                <w:color w:val="000000"/>
              </w:rPr>
              <w:t>TAK</w:t>
            </w:r>
            <w:r w:rsidRPr="00240834">
              <w:rPr>
                <w:rFonts w:ascii="Calibri" w:eastAsia="Trebuchet MS" w:hAnsi="Calibri" w:cs="Calibri"/>
                <w:lang w:eastAsia="pl-PL"/>
              </w:rPr>
              <w:t>, podać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CFD" w:rsidRPr="00240834" w:rsidRDefault="002C2CFD" w:rsidP="00FF4F39">
            <w:pPr>
              <w:spacing w:after="0" w:line="240" w:lineRule="auto"/>
              <w:rPr>
                <w:rFonts w:ascii="Calibri" w:eastAsia="Trebuchet MS" w:hAnsi="Calibri" w:cs="Calibri"/>
                <w:lang w:eastAsia="pl-PL"/>
              </w:rPr>
            </w:pPr>
          </w:p>
        </w:tc>
      </w:tr>
      <w:tr w:rsidR="002C2CFD" w:rsidRPr="00240834" w:rsidTr="00130D6D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FD" w:rsidRPr="00240834" w:rsidRDefault="002C2CFD" w:rsidP="0004416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FD" w:rsidRPr="00240834" w:rsidRDefault="002C2CFD" w:rsidP="00EB6581">
            <w:pPr>
              <w:spacing w:after="0" w:line="240" w:lineRule="auto"/>
              <w:rPr>
                <w:rFonts w:ascii="Calibri" w:hAnsi="Calibri" w:cs="Calibri"/>
              </w:rPr>
            </w:pPr>
            <w:r w:rsidRPr="00240834">
              <w:rPr>
                <w:rFonts w:ascii="Calibri" w:hAnsi="Calibri" w:cs="Calibri"/>
              </w:rPr>
              <w:t>Czas reakcji*</w:t>
            </w:r>
            <w:r w:rsidRPr="00240834">
              <w:rPr>
                <w:rFonts w:ascii="Calibri" w:hAnsi="Calibri" w:cs="Calibri"/>
                <w:vertAlign w:val="superscript"/>
              </w:rPr>
              <w:t xml:space="preserve"> </w:t>
            </w:r>
            <w:r w:rsidRPr="00240834">
              <w:rPr>
                <w:rFonts w:ascii="Calibri" w:hAnsi="Calibri" w:cs="Calibri"/>
              </w:rPr>
              <w:t>serwisu gwarancyjnego nie dłuższy niż 24 godziny od chwili zgłoszenia awarii w dzień roboczy, tj. od poniedziałku do piątku z wyłączeniem dni ustawowo wolnych od pracy.</w:t>
            </w:r>
          </w:p>
          <w:p w:rsidR="002C2CFD" w:rsidRPr="00240834" w:rsidRDefault="002C2CFD" w:rsidP="00EB6581">
            <w:pPr>
              <w:spacing w:after="0" w:line="240" w:lineRule="auto"/>
              <w:rPr>
                <w:rFonts w:ascii="Calibri" w:hAnsi="Calibri" w:cs="Calibri"/>
              </w:rPr>
            </w:pPr>
            <w:r w:rsidRPr="00240834">
              <w:rPr>
                <w:rFonts w:ascii="Calibri" w:hAnsi="Calibri" w:cs="Calibri"/>
              </w:rPr>
              <w:t>Zamawiający dopuszcza zdalne wsparcie techniczne.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CFD" w:rsidRPr="00240834" w:rsidRDefault="002C2CFD" w:rsidP="00EB658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40834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CFD" w:rsidRPr="00240834" w:rsidRDefault="002C2CFD" w:rsidP="00FF4F39">
            <w:pPr>
              <w:spacing w:after="0" w:line="240" w:lineRule="auto"/>
              <w:rPr>
                <w:rFonts w:ascii="Calibri" w:eastAsia="Trebuchet MS" w:hAnsi="Calibri" w:cs="Calibri"/>
                <w:lang w:eastAsia="pl-PL"/>
              </w:rPr>
            </w:pPr>
          </w:p>
        </w:tc>
      </w:tr>
      <w:tr w:rsidR="002C2CFD" w:rsidRPr="00240834" w:rsidTr="00130D6D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FD" w:rsidRPr="00240834" w:rsidRDefault="002C2CFD" w:rsidP="0004416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6E" w:rsidRPr="00240834" w:rsidRDefault="003D4F6E" w:rsidP="00EB6581">
            <w:pPr>
              <w:spacing w:after="0" w:line="240" w:lineRule="auto"/>
              <w:rPr>
                <w:rFonts w:ascii="Calibri" w:hAnsi="Calibri" w:cs="Calibri"/>
              </w:rPr>
            </w:pPr>
            <w:r w:rsidRPr="00240834">
              <w:rPr>
                <w:rFonts w:ascii="Calibri" w:hAnsi="Calibri" w:cs="Calibri"/>
              </w:rPr>
              <w:t xml:space="preserve">Wykonawca zobowiązuje się do usunięcia usterek i wad sprzętu w terminie do 3* dni roboczych od czasu ich zgłoszenia, tj. od poniedziałku do piątku z wyłączeniem dni </w:t>
            </w:r>
            <w:r w:rsidRPr="00240834">
              <w:rPr>
                <w:rFonts w:ascii="Calibri" w:hAnsi="Calibri" w:cs="Calibri"/>
              </w:rPr>
              <w:lastRenderedPageBreak/>
              <w:t>ustawowo wolnych od pracy</w:t>
            </w:r>
          </w:p>
          <w:p w:rsidR="002C2CFD" w:rsidRPr="00240834" w:rsidRDefault="004671BB" w:rsidP="00EB658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*w przypadku konieczności  sprowadzenia</w:t>
            </w:r>
            <w:r w:rsidR="003D4F6E" w:rsidRPr="00240834">
              <w:rPr>
                <w:rFonts w:ascii="Calibri" w:hAnsi="Calibri" w:cs="Calibri"/>
              </w:rPr>
              <w:t xml:space="preserve"> części zamiennych z zagranicy - do 10 dni roboczych od daty zgłoszenia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CFD" w:rsidRPr="00240834" w:rsidRDefault="002C2CFD" w:rsidP="00EB658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40834">
              <w:rPr>
                <w:rFonts w:ascii="Calibri" w:hAnsi="Calibri" w:cs="Calibri"/>
                <w:color w:val="000000"/>
              </w:rPr>
              <w:lastRenderedPageBreak/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CFD" w:rsidRPr="00240834" w:rsidRDefault="002C2CFD" w:rsidP="00FF4F39">
            <w:pPr>
              <w:spacing w:after="0" w:line="240" w:lineRule="auto"/>
              <w:rPr>
                <w:rFonts w:ascii="Calibri" w:eastAsia="Trebuchet MS" w:hAnsi="Calibri" w:cs="Calibri"/>
                <w:lang w:eastAsia="pl-PL"/>
              </w:rPr>
            </w:pPr>
          </w:p>
        </w:tc>
      </w:tr>
      <w:tr w:rsidR="002C2CFD" w:rsidRPr="00240834" w:rsidTr="00130D6D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FD" w:rsidRPr="00240834" w:rsidRDefault="002C2CFD" w:rsidP="0004416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FD" w:rsidRPr="00240834" w:rsidRDefault="002C2CFD" w:rsidP="00EB6581">
            <w:pPr>
              <w:spacing w:after="0" w:line="240" w:lineRule="auto"/>
              <w:rPr>
                <w:rFonts w:ascii="Calibri" w:hAnsi="Calibri" w:cs="Calibri"/>
              </w:rPr>
            </w:pPr>
            <w:r w:rsidRPr="00240834">
              <w:rPr>
                <w:rFonts w:ascii="Calibri" w:hAnsi="Calibri" w:cs="Calibri"/>
              </w:rPr>
              <w:t xml:space="preserve">Każda naprawa gwarancyjna powoduje przedłużenie okresu gwarancji o liczbę dni wyłączenia sprzętu z eksploatacji (liczbę dni wyłączenia z eksploatacji każdorazowo potwierdza inżynier serwisowy Wykonawcy dokonując odpowiedniego wpisu w paszporcie technicznym) oraz poda termin kolejnego przeglądu wraz z nowym terminem zakończenia gwarancji.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CFD" w:rsidRPr="00240834" w:rsidRDefault="002C2CFD" w:rsidP="00EB658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40834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CFD" w:rsidRPr="00240834" w:rsidRDefault="002C2CFD" w:rsidP="00FF4F39">
            <w:pPr>
              <w:spacing w:after="0" w:line="240" w:lineRule="auto"/>
              <w:rPr>
                <w:rFonts w:ascii="Calibri" w:eastAsia="Trebuchet MS" w:hAnsi="Calibri" w:cs="Calibri"/>
                <w:lang w:eastAsia="pl-PL"/>
              </w:rPr>
            </w:pPr>
          </w:p>
        </w:tc>
      </w:tr>
      <w:tr w:rsidR="002C2CFD" w:rsidRPr="00240834" w:rsidTr="00130D6D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FD" w:rsidRPr="00240834" w:rsidRDefault="002C2CFD" w:rsidP="0004416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FD" w:rsidRPr="004671BB" w:rsidRDefault="001900C8" w:rsidP="00EB6581">
            <w:pPr>
              <w:spacing w:after="0" w:line="240" w:lineRule="auto"/>
              <w:rPr>
                <w:rFonts w:ascii="Calibri" w:hAnsi="Calibri" w:cs="Calibri"/>
              </w:rPr>
            </w:pPr>
            <w:r w:rsidRPr="004671BB">
              <w:rPr>
                <w:rFonts w:ascii="Calibri" w:hAnsi="Calibri" w:cs="Calibri"/>
              </w:rPr>
              <w:t xml:space="preserve"> </w:t>
            </w:r>
            <w:r w:rsidR="00507906" w:rsidRPr="004671BB">
              <w:rPr>
                <w:rFonts w:ascii="Calibri" w:hAnsi="Calibri" w:cs="Calibri"/>
              </w:rPr>
              <w:t xml:space="preserve">W przypadku przedłużania się czasu naprawy powyżej </w:t>
            </w:r>
            <w:r w:rsidR="004671BB" w:rsidRPr="004671BB">
              <w:rPr>
                <w:rFonts w:ascii="Calibri" w:hAnsi="Calibri" w:cs="Calibri"/>
                <w:b/>
              </w:rPr>
              <w:t>1</w:t>
            </w:r>
            <w:r w:rsidR="00507906" w:rsidRPr="004671BB">
              <w:rPr>
                <w:rFonts w:ascii="Calibri" w:hAnsi="Calibri" w:cs="Calibri"/>
                <w:b/>
              </w:rPr>
              <w:t>0 dni</w:t>
            </w:r>
            <w:r w:rsidR="00507906" w:rsidRPr="004671BB">
              <w:rPr>
                <w:rFonts w:ascii="Calibri" w:hAnsi="Calibri" w:cs="Calibri"/>
              </w:rPr>
              <w:t xml:space="preserve"> roboczych  Wykonawca dostarczy sprzęt zastępczy o co najmniej tych samych parametrach techniczno-użytkowych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CFD" w:rsidRPr="00240834" w:rsidRDefault="002C2CFD" w:rsidP="00EB658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40834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CFD" w:rsidRPr="00240834" w:rsidRDefault="002C2CFD" w:rsidP="00FF4F39">
            <w:pPr>
              <w:spacing w:after="0" w:line="240" w:lineRule="auto"/>
              <w:rPr>
                <w:rFonts w:ascii="Calibri" w:eastAsia="Trebuchet MS" w:hAnsi="Calibri" w:cs="Calibri"/>
                <w:lang w:eastAsia="pl-PL"/>
              </w:rPr>
            </w:pPr>
          </w:p>
        </w:tc>
      </w:tr>
      <w:tr w:rsidR="002C2CFD" w:rsidRPr="00240834" w:rsidTr="00130D6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FD" w:rsidRPr="00240834" w:rsidRDefault="002C2CFD" w:rsidP="0004416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D7" w:rsidRPr="00263628" w:rsidRDefault="00B30DD7" w:rsidP="00B30DD7">
            <w:pPr>
              <w:spacing w:after="0" w:line="240" w:lineRule="auto"/>
              <w:rPr>
                <w:rFonts w:ascii="Calibri" w:hAnsi="Calibri" w:cs="Calibri"/>
              </w:rPr>
            </w:pPr>
            <w:r w:rsidRPr="00263628">
              <w:rPr>
                <w:rFonts w:ascii="Calibri" w:hAnsi="Calibri" w:cs="Calibri"/>
              </w:rPr>
              <w:t xml:space="preserve">W przypadku złożenia przez Zamawiającego 3 (trzech) uzasadnionych reklamacji w okresie gwarancji, Wykonawca zobowiązany jest do wymiany podzespołu/modułu/ elementu/części  na nową, a w przypadku braku możliwości wymiany podzespołu/modułu/ elementu/części , do wymiany sprzętu na nowy. </w:t>
            </w:r>
          </w:p>
          <w:p w:rsidR="002C2CFD" w:rsidRPr="00263628" w:rsidRDefault="00B30DD7" w:rsidP="00B30DD7">
            <w:pPr>
              <w:spacing w:after="0" w:line="240" w:lineRule="auto"/>
              <w:rPr>
                <w:rFonts w:ascii="Calibri" w:hAnsi="Calibri" w:cs="Calibri"/>
              </w:rPr>
            </w:pPr>
            <w:r w:rsidRPr="00263628">
              <w:rPr>
                <w:rFonts w:ascii="Calibri" w:hAnsi="Calibri" w:cs="Calibri"/>
              </w:rPr>
              <w:t>Powyższe dotyczy tak</w:t>
            </w:r>
            <w:r w:rsidR="004C14DD" w:rsidRPr="00263628">
              <w:rPr>
                <w:rFonts w:ascii="Calibri" w:hAnsi="Calibri" w:cs="Calibri"/>
              </w:rPr>
              <w:t xml:space="preserve">że elementów instalacji sprzętu </w:t>
            </w:r>
            <w:r w:rsidR="0083675F" w:rsidRPr="00263628">
              <w:rPr>
                <w:rFonts w:ascii="Calibri" w:hAnsi="Calibri" w:cs="Calibri"/>
              </w:rPr>
              <w:t xml:space="preserve">- </w:t>
            </w:r>
            <w:r w:rsidR="00DC0E96" w:rsidRPr="00263628">
              <w:rPr>
                <w:rFonts w:ascii="Calibri" w:hAnsi="Calibri" w:cs="Calibri"/>
              </w:rPr>
              <w:t>jeśli dotyczy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CFD" w:rsidRPr="00240834" w:rsidRDefault="002C2CFD" w:rsidP="00EB658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40834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CFD" w:rsidRPr="00240834" w:rsidRDefault="002C2CFD" w:rsidP="00FF4F39">
            <w:pPr>
              <w:spacing w:after="0" w:line="240" w:lineRule="auto"/>
              <w:rPr>
                <w:rFonts w:ascii="Calibri" w:eastAsia="Trebuchet MS" w:hAnsi="Calibri" w:cs="Calibri"/>
                <w:lang w:eastAsia="pl-PL"/>
              </w:rPr>
            </w:pPr>
          </w:p>
        </w:tc>
      </w:tr>
      <w:tr w:rsidR="002C2CFD" w:rsidRPr="00240834" w:rsidTr="00130D6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FD" w:rsidRPr="00240834" w:rsidRDefault="002C2CFD" w:rsidP="0004416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FD" w:rsidRPr="00240834" w:rsidRDefault="002C2CFD" w:rsidP="00EB6581">
            <w:pPr>
              <w:spacing w:after="0" w:line="240" w:lineRule="auto"/>
              <w:rPr>
                <w:rFonts w:ascii="Calibri" w:hAnsi="Calibri" w:cs="Calibri"/>
              </w:rPr>
            </w:pPr>
            <w:r w:rsidRPr="00240834">
              <w:rPr>
                <w:rFonts w:ascii="Calibri" w:hAnsi="Calibri" w:cs="Calibri"/>
              </w:rPr>
              <w:t>W przypadku wykonania naprawy - potwierdzeniem wykonania usługi będzie protokół z naprawy</w:t>
            </w:r>
            <w:r w:rsidR="00263628">
              <w:rPr>
                <w:rFonts w:ascii="Calibri" w:hAnsi="Calibri" w:cs="Calibri"/>
              </w:rPr>
              <w:t xml:space="preserve">, </w:t>
            </w:r>
            <w:r w:rsidRPr="00240834">
              <w:rPr>
                <w:rFonts w:ascii="Calibri" w:hAnsi="Calibri" w:cs="Calibri"/>
              </w:rPr>
              <w:t>pracy serwisu, podpisany przez upoważnionego przedstawiciela Zamawiającego</w:t>
            </w:r>
            <w:r w:rsidR="00263628">
              <w:rPr>
                <w:rFonts w:ascii="Calibri" w:hAnsi="Calibri" w:cs="Calibri"/>
              </w:rPr>
              <w:t>.</w:t>
            </w:r>
          </w:p>
          <w:p w:rsidR="002C2CFD" w:rsidRPr="00240834" w:rsidRDefault="002C2CFD" w:rsidP="00EB6581">
            <w:pPr>
              <w:spacing w:after="0" w:line="240" w:lineRule="auto"/>
              <w:rPr>
                <w:rFonts w:ascii="Calibri" w:hAnsi="Calibri" w:cs="Calibri"/>
              </w:rPr>
            </w:pPr>
            <w:r w:rsidRPr="00240834">
              <w:rPr>
                <w:rFonts w:ascii="Calibri" w:hAnsi="Calibri" w:cs="Calibri"/>
              </w:rPr>
              <w:t>Wykonawca dokona wpisu do Paszportu Technicznego określającego status sprzętu: sprzęt sprawny gotowy / sprzęt sprawny warunkowo (podać warunek)/ sprzęt niesprawny.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CFD" w:rsidRPr="00240834" w:rsidRDefault="002C2CFD" w:rsidP="00EB658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40834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CFD" w:rsidRPr="00240834" w:rsidRDefault="002C2CFD" w:rsidP="00FF4F39">
            <w:pPr>
              <w:spacing w:after="0" w:line="240" w:lineRule="auto"/>
              <w:rPr>
                <w:rFonts w:ascii="Calibri" w:eastAsia="Trebuchet MS" w:hAnsi="Calibri" w:cs="Calibri"/>
                <w:lang w:eastAsia="pl-PL"/>
              </w:rPr>
            </w:pPr>
          </w:p>
        </w:tc>
      </w:tr>
      <w:tr w:rsidR="002C2CFD" w:rsidRPr="00B05372" w:rsidTr="00130D6D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FD" w:rsidRPr="00B05372" w:rsidRDefault="002C2CFD" w:rsidP="00B05372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372" w:rsidRPr="00B05372" w:rsidRDefault="002C2CFD" w:rsidP="00B05372">
            <w:pPr>
              <w:rPr>
                <w:rFonts w:asciiTheme="minorHAnsi" w:hAnsiTheme="minorHAnsi" w:cstheme="minorHAnsi"/>
                <w:bCs/>
              </w:rPr>
            </w:pPr>
            <w:r w:rsidRPr="00B05372">
              <w:rPr>
                <w:rFonts w:asciiTheme="minorHAnsi" w:hAnsiTheme="minorHAnsi" w:cstheme="minorHAnsi"/>
              </w:rPr>
              <w:t xml:space="preserve">Wykonawca zobowiązuje się zapewnić </w:t>
            </w:r>
            <w:bookmarkStart w:id="0" w:name="_GoBack"/>
            <w:r w:rsidRPr="00B05372">
              <w:rPr>
                <w:rFonts w:asciiTheme="minorHAnsi" w:hAnsiTheme="minorHAnsi" w:cstheme="minorHAnsi"/>
              </w:rPr>
              <w:t>dost</w:t>
            </w:r>
            <w:bookmarkEnd w:id="0"/>
            <w:r w:rsidRPr="00B05372">
              <w:rPr>
                <w:rFonts w:asciiTheme="minorHAnsi" w:hAnsiTheme="minorHAnsi" w:cstheme="minorHAnsi"/>
              </w:rPr>
              <w:t xml:space="preserve">ępność części zamiennych przez okres </w:t>
            </w:r>
            <w:r w:rsidR="007842AD" w:rsidRPr="00B05372">
              <w:rPr>
                <w:rFonts w:asciiTheme="minorHAnsi" w:hAnsiTheme="minorHAnsi" w:cstheme="minorHAnsi"/>
              </w:rPr>
              <w:t xml:space="preserve">minimum </w:t>
            </w:r>
            <w:r w:rsidR="00A870AB" w:rsidRPr="00B05372">
              <w:rPr>
                <w:rFonts w:asciiTheme="minorHAnsi" w:hAnsiTheme="minorHAnsi" w:cstheme="minorHAnsi"/>
              </w:rPr>
              <w:t>5</w:t>
            </w:r>
            <w:r w:rsidRPr="00B05372">
              <w:rPr>
                <w:rFonts w:asciiTheme="minorHAnsi" w:hAnsiTheme="minorHAnsi" w:cstheme="minorHAnsi"/>
              </w:rPr>
              <w:t xml:space="preserve"> (</w:t>
            </w:r>
            <w:r w:rsidR="00A870AB" w:rsidRPr="00B05372">
              <w:rPr>
                <w:rFonts w:asciiTheme="minorHAnsi" w:hAnsiTheme="minorHAnsi" w:cstheme="minorHAnsi"/>
              </w:rPr>
              <w:t>pięciu</w:t>
            </w:r>
            <w:r w:rsidRPr="00B05372">
              <w:rPr>
                <w:rFonts w:asciiTheme="minorHAnsi" w:hAnsiTheme="minorHAnsi" w:cstheme="minorHAnsi"/>
              </w:rPr>
              <w:t xml:space="preserve">) lat od podpisania </w:t>
            </w:r>
            <w:r w:rsidR="00B05372" w:rsidRPr="00B05372">
              <w:rPr>
                <w:rFonts w:asciiTheme="minorHAnsi" w:hAnsiTheme="minorHAnsi" w:cstheme="minorHAnsi"/>
                <w:bCs/>
              </w:rPr>
              <w:t xml:space="preserve">Protokołu instalacji, uruchomienia i odbioru końcowego sprzętu i przeprowadzonego szkolenia </w:t>
            </w:r>
          </w:p>
          <w:p w:rsidR="002C2CFD" w:rsidRPr="00B05372" w:rsidRDefault="002C2CFD" w:rsidP="00B0537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CFD" w:rsidRPr="00B05372" w:rsidRDefault="002C2CFD" w:rsidP="00B053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05372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CFD" w:rsidRPr="00B05372" w:rsidRDefault="002C2CFD" w:rsidP="00B05372">
            <w:pPr>
              <w:spacing w:after="0" w:line="240" w:lineRule="auto"/>
              <w:rPr>
                <w:rFonts w:asciiTheme="minorHAnsi" w:eastAsia="Trebuchet MS" w:hAnsiTheme="minorHAnsi" w:cstheme="minorHAnsi"/>
                <w:lang w:eastAsia="pl-PL"/>
              </w:rPr>
            </w:pPr>
          </w:p>
        </w:tc>
      </w:tr>
      <w:tr w:rsidR="002C2CFD" w:rsidRPr="00240834" w:rsidTr="00130D6D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C2CFD" w:rsidRPr="00240834" w:rsidRDefault="002C2CFD" w:rsidP="00FF4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0834">
              <w:rPr>
                <w:rFonts w:ascii="Calibri" w:eastAsia="Times New Roman" w:hAnsi="Calibri" w:cs="Calibri"/>
                <w:b/>
                <w:lang w:eastAsia="pl-PL"/>
              </w:rPr>
              <w:t>II</w:t>
            </w:r>
            <w:r w:rsidR="00E97548">
              <w:rPr>
                <w:rFonts w:ascii="Calibri" w:eastAsia="Times New Roman" w:hAnsi="Calibri" w:cs="Calibri"/>
                <w:b/>
                <w:lang w:eastAsia="pl-PL"/>
              </w:rPr>
              <w:t>I</w:t>
            </w:r>
            <w:r w:rsidRPr="00240834">
              <w:rPr>
                <w:rFonts w:ascii="Calibri" w:eastAsia="Times New Roman" w:hAnsi="Calibri" w:cs="Calibri"/>
                <w:b/>
                <w:lang w:eastAsia="pl-PL"/>
              </w:rPr>
              <w:t>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C2CFD" w:rsidRPr="00240834" w:rsidRDefault="002C2CFD" w:rsidP="00EB6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0834">
              <w:rPr>
                <w:rFonts w:ascii="Calibri" w:hAnsi="Calibri" w:cs="Calibri"/>
                <w:b/>
              </w:rPr>
              <w:t>SZKOLENIE INSTRUKTAŻOWE</w:t>
            </w:r>
          </w:p>
        </w:tc>
      </w:tr>
      <w:tr w:rsidR="002C2CFD" w:rsidRPr="00240834" w:rsidTr="00130D6D">
        <w:trPr>
          <w:trHeight w:val="1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FD" w:rsidRPr="00240834" w:rsidRDefault="002C2CFD" w:rsidP="0004416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FD" w:rsidRPr="00240834" w:rsidRDefault="003E5C00" w:rsidP="00EB6581">
            <w:pPr>
              <w:spacing w:after="0" w:line="240" w:lineRule="auto"/>
              <w:rPr>
                <w:rFonts w:ascii="Calibri" w:hAnsi="Calibri" w:cs="Calibri"/>
              </w:rPr>
            </w:pPr>
            <w:r w:rsidRPr="00240834">
              <w:rPr>
                <w:rFonts w:ascii="Calibri" w:hAnsi="Calibri" w:cs="Calibri"/>
              </w:rPr>
              <w:t>Wykonawca, w ramach wartości umowy, przeprowadzi szkolenie/instruktaż pracowników Zamawiającego (przed uruchomieniem końcowym i oddaniem do eksploatacji sprzętu) w zakresie podstawowej jego obsługi. P</w:t>
            </w:r>
            <w:r w:rsidR="00BC08D9">
              <w:rPr>
                <w:rFonts w:ascii="Calibri" w:hAnsi="Calibri" w:cs="Calibri"/>
              </w:rPr>
              <w:t>rzeprowadzony instruktaż (min. 2</w:t>
            </w:r>
            <w:r w:rsidRPr="00240834">
              <w:rPr>
                <w:rFonts w:ascii="Calibri" w:hAnsi="Calibri" w:cs="Calibri"/>
              </w:rPr>
              <w:t xml:space="preserve"> osoby) udokumentowany zostanie stosownym zaświadczeniem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CFD" w:rsidRPr="00240834" w:rsidRDefault="002C2CFD" w:rsidP="00EB65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40834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CFD" w:rsidRPr="00240834" w:rsidRDefault="002C2CFD" w:rsidP="00FF4F3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2CFD" w:rsidRPr="00240834" w:rsidTr="00130D6D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FD" w:rsidRPr="00240834" w:rsidRDefault="002C2CFD" w:rsidP="0004416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FD" w:rsidRPr="00240834" w:rsidRDefault="003E5C00" w:rsidP="00E14B68">
            <w:pPr>
              <w:spacing w:after="0" w:line="240" w:lineRule="auto"/>
              <w:rPr>
                <w:rFonts w:ascii="Calibri" w:hAnsi="Calibri" w:cs="Calibri"/>
              </w:rPr>
            </w:pPr>
            <w:r w:rsidRPr="00240834">
              <w:rPr>
                <w:rFonts w:ascii="Calibri" w:hAnsi="Calibri" w:cs="Calibri"/>
              </w:rPr>
              <w:t>Lista osób przeszkolonych potwierdzona podpisem uczestników szkolenia/instruktażu oraz organizat</w:t>
            </w:r>
            <w:r w:rsidR="009D65F6">
              <w:rPr>
                <w:rFonts w:ascii="Calibri" w:hAnsi="Calibri" w:cs="Calibri"/>
              </w:rPr>
              <w:t>ora wraz z protokołem</w:t>
            </w:r>
            <w:r w:rsidR="00B05372">
              <w:rPr>
                <w:rFonts w:ascii="Calibri" w:hAnsi="Calibri" w:cs="Calibri"/>
              </w:rPr>
              <w:t xml:space="preserve"> instalacji,  u</w:t>
            </w:r>
            <w:r w:rsidRPr="00240834">
              <w:rPr>
                <w:rFonts w:ascii="Calibri" w:hAnsi="Calibri" w:cs="Calibri"/>
              </w:rPr>
              <w:t xml:space="preserve">ruchomienia </w:t>
            </w:r>
            <w:r w:rsidR="00B05372">
              <w:rPr>
                <w:rFonts w:ascii="Calibri" w:hAnsi="Calibri" w:cs="Calibri"/>
              </w:rPr>
              <w:t xml:space="preserve">i odbioru końcowego </w:t>
            </w:r>
            <w:r w:rsidR="00E14B68" w:rsidRPr="00263628">
              <w:rPr>
                <w:rFonts w:ascii="Calibri" w:hAnsi="Calibri" w:cs="Calibri"/>
              </w:rPr>
              <w:t>sprzętu</w:t>
            </w:r>
            <w:r w:rsidR="00B05372">
              <w:rPr>
                <w:rFonts w:ascii="Calibri" w:hAnsi="Calibri" w:cs="Calibri"/>
              </w:rPr>
              <w:t xml:space="preserve">  przeprowadzonym szkoleniem</w:t>
            </w:r>
            <w:r w:rsidRPr="00240834">
              <w:rPr>
                <w:rFonts w:ascii="Calibri" w:hAnsi="Calibri" w:cs="Calibri"/>
              </w:rPr>
              <w:t xml:space="preserve">  zostanie pr</w:t>
            </w:r>
            <w:r w:rsidR="00B05372">
              <w:rPr>
                <w:rFonts w:ascii="Calibri" w:hAnsi="Calibri" w:cs="Calibri"/>
              </w:rPr>
              <w:t xml:space="preserve">zekazana do SGA lub </w:t>
            </w:r>
            <w:r w:rsidRPr="00240834">
              <w:rPr>
                <w:rFonts w:ascii="Calibri" w:hAnsi="Calibri" w:cs="Calibri"/>
              </w:rPr>
              <w:t xml:space="preserve"> dołączona do faktury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CFD" w:rsidRPr="00240834" w:rsidRDefault="002C2CFD" w:rsidP="00EB658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40834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CFD" w:rsidRPr="00240834" w:rsidRDefault="002C2CFD" w:rsidP="00FF4F3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2CFD" w:rsidRPr="00240834" w:rsidTr="00130D6D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C2CFD" w:rsidRPr="00240834" w:rsidRDefault="00E97548" w:rsidP="00FF4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IV</w:t>
            </w:r>
            <w:r w:rsidR="002C2CFD" w:rsidRPr="00240834">
              <w:rPr>
                <w:rFonts w:ascii="Calibri" w:eastAsia="Times New Roman" w:hAnsi="Calibri" w:cs="Calibri"/>
                <w:b/>
                <w:lang w:eastAsia="pl-PL"/>
              </w:rPr>
              <w:t>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C2CFD" w:rsidRPr="00240834" w:rsidRDefault="002C2CFD" w:rsidP="00FF4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0834">
              <w:rPr>
                <w:rFonts w:ascii="Calibri" w:hAnsi="Calibri" w:cs="Calibri"/>
                <w:b/>
              </w:rPr>
              <w:t>DOKUMENTACJA</w:t>
            </w:r>
          </w:p>
        </w:tc>
      </w:tr>
      <w:tr w:rsidR="002C2CFD" w:rsidRPr="00240834" w:rsidTr="00130D6D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FD" w:rsidRPr="00240834" w:rsidRDefault="002C2CFD" w:rsidP="00A870AB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692" w:rsidRPr="00B849E8" w:rsidRDefault="00FC5A3D" w:rsidP="00A870AB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240834">
              <w:rPr>
                <w:rFonts w:ascii="Calibri" w:hAnsi="Calibri" w:cs="Calibri"/>
                <w:bCs/>
              </w:rPr>
              <w:t>DOKUMENTY (W JĘZYKU POLSKIM ) DO PRZEKAZANIA ZAMAWIAJĄCEMU PO</w:t>
            </w:r>
            <w:r w:rsidR="0067424A" w:rsidRPr="00240834">
              <w:rPr>
                <w:rFonts w:ascii="Calibri" w:hAnsi="Calibri" w:cs="Calibri"/>
                <w:bCs/>
              </w:rPr>
              <w:t>DCZAS</w:t>
            </w:r>
            <w:r w:rsidRPr="00240834">
              <w:rPr>
                <w:rFonts w:ascii="Calibri" w:hAnsi="Calibri" w:cs="Calibri"/>
                <w:bCs/>
              </w:rPr>
              <w:t xml:space="preserve"> INSTALACJI:</w:t>
            </w:r>
          </w:p>
          <w:p w:rsidR="00966298" w:rsidRPr="00240834" w:rsidRDefault="00966298" w:rsidP="00966298">
            <w:pPr>
              <w:spacing w:after="0" w:line="240" w:lineRule="auto"/>
              <w:rPr>
                <w:rFonts w:ascii="Calibri" w:hAnsi="Calibri" w:cs="Calibri"/>
                <w:bCs/>
                <w:sz w:val="18"/>
              </w:rPr>
            </w:pPr>
            <w:r w:rsidRPr="00240834">
              <w:rPr>
                <w:rFonts w:ascii="Calibri" w:hAnsi="Calibri" w:cs="Calibri"/>
                <w:sz w:val="18"/>
                <w:szCs w:val="20"/>
              </w:rPr>
              <w:t xml:space="preserve">- Protokołu </w:t>
            </w:r>
            <w:r w:rsidRPr="00240834">
              <w:rPr>
                <w:rFonts w:ascii="Calibri" w:hAnsi="Calibri" w:cs="Calibri"/>
                <w:bCs/>
                <w:sz w:val="18"/>
                <w:szCs w:val="20"/>
              </w:rPr>
              <w:t xml:space="preserve">zdawczo-odbiorczego z dostawy i odbioru </w:t>
            </w:r>
            <w:r w:rsidR="00642D2A" w:rsidRPr="00240834">
              <w:rPr>
                <w:rFonts w:ascii="Calibri" w:hAnsi="Calibri" w:cs="Calibri"/>
                <w:b/>
                <w:bCs/>
                <w:sz w:val="18"/>
              </w:rPr>
              <w:t>uzupełniony o numer seryjny sprzętu</w:t>
            </w:r>
            <w:r w:rsidR="00642D2A" w:rsidRPr="00240834">
              <w:rPr>
                <w:rFonts w:ascii="Calibri" w:hAnsi="Calibri" w:cs="Calibri"/>
                <w:bCs/>
                <w:sz w:val="18"/>
              </w:rPr>
              <w:t xml:space="preserve"> i  z wpisem, że jest sprawny i dopuszczony do eksploatacji oraz z datą następnego przeglądu (oryginał do potwierdzenia)</w:t>
            </w:r>
          </w:p>
          <w:p w:rsidR="00966298" w:rsidRPr="00240834" w:rsidRDefault="00966298" w:rsidP="00966298">
            <w:pPr>
              <w:spacing w:after="0" w:line="240" w:lineRule="auto"/>
              <w:rPr>
                <w:rFonts w:ascii="Calibri" w:hAnsi="Calibri" w:cs="Calibri"/>
                <w:bCs/>
                <w:sz w:val="18"/>
              </w:rPr>
            </w:pPr>
            <w:r w:rsidRPr="00240834">
              <w:rPr>
                <w:rFonts w:ascii="Calibri" w:hAnsi="Calibri" w:cs="Calibri"/>
                <w:bCs/>
                <w:sz w:val="18"/>
              </w:rPr>
              <w:t>- lista przeszkolonych min. 3 osób (oryginał do potwierdzenia)</w:t>
            </w:r>
          </w:p>
          <w:p w:rsidR="00635CFB" w:rsidRPr="00240834" w:rsidRDefault="00635CFB" w:rsidP="00A870AB">
            <w:pPr>
              <w:spacing w:after="0" w:line="240" w:lineRule="auto"/>
              <w:rPr>
                <w:rFonts w:ascii="Calibri" w:hAnsi="Calibri" w:cs="Calibri"/>
                <w:bCs/>
                <w:sz w:val="18"/>
              </w:rPr>
            </w:pPr>
            <w:r w:rsidRPr="00240834">
              <w:rPr>
                <w:rFonts w:ascii="Calibri" w:hAnsi="Calibri" w:cs="Calibri"/>
                <w:bCs/>
                <w:sz w:val="18"/>
              </w:rPr>
              <w:t>- Karta gwarancyjna</w:t>
            </w:r>
            <w:r w:rsidR="00137B21" w:rsidRPr="00240834">
              <w:rPr>
                <w:rFonts w:ascii="Calibri" w:hAnsi="Calibri" w:cs="Calibri"/>
                <w:bCs/>
                <w:sz w:val="18"/>
              </w:rPr>
              <w:t xml:space="preserve"> </w:t>
            </w:r>
            <w:r w:rsidR="00137B21" w:rsidRPr="00240834">
              <w:rPr>
                <w:rFonts w:ascii="Calibri" w:hAnsi="Calibri" w:cs="Calibri"/>
                <w:bCs/>
                <w:sz w:val="18"/>
                <w:u w:val="single"/>
              </w:rPr>
              <w:t>z numerem SN</w:t>
            </w:r>
            <w:r w:rsidRPr="00240834">
              <w:rPr>
                <w:rFonts w:ascii="Calibri" w:hAnsi="Calibri" w:cs="Calibri"/>
                <w:bCs/>
                <w:sz w:val="18"/>
              </w:rPr>
              <w:t xml:space="preserve"> (oryginał)</w:t>
            </w:r>
          </w:p>
          <w:p w:rsidR="002C2CFD" w:rsidRPr="00240834" w:rsidRDefault="002C2CFD" w:rsidP="00A870AB">
            <w:pPr>
              <w:spacing w:after="0" w:line="240" w:lineRule="auto"/>
              <w:rPr>
                <w:rFonts w:ascii="Calibri" w:hAnsi="Calibri" w:cs="Calibri"/>
                <w:bCs/>
                <w:sz w:val="18"/>
                <w:u w:val="single"/>
              </w:rPr>
            </w:pPr>
            <w:r w:rsidRPr="00240834">
              <w:rPr>
                <w:rFonts w:ascii="Calibri" w:hAnsi="Calibri" w:cs="Calibri"/>
                <w:bCs/>
                <w:sz w:val="18"/>
                <w:u w:val="single"/>
              </w:rPr>
              <w:t>- Paszport Techniczny (oryginał)</w:t>
            </w:r>
          </w:p>
          <w:p w:rsidR="00002E41" w:rsidRPr="00240834" w:rsidRDefault="00AF2A3C" w:rsidP="00002E41">
            <w:pPr>
              <w:spacing w:after="0" w:line="240" w:lineRule="auto"/>
              <w:rPr>
                <w:rFonts w:ascii="Calibri" w:hAnsi="Calibri" w:cs="Calibri"/>
                <w:bCs/>
                <w:sz w:val="18"/>
              </w:rPr>
            </w:pPr>
            <w:r w:rsidRPr="00240834">
              <w:rPr>
                <w:rFonts w:ascii="Calibri" w:hAnsi="Calibri" w:cs="Calibri"/>
                <w:bCs/>
                <w:sz w:val="18"/>
              </w:rPr>
              <w:t>- Harmonogram przeglądów/ walidacji/kalibracji w trakcie trwania gwarancji i po jej zakończeniu (kopia, we</w:t>
            </w:r>
            <w:r w:rsidR="003E5C00" w:rsidRPr="00240834">
              <w:rPr>
                <w:rFonts w:ascii="Calibri" w:hAnsi="Calibri" w:cs="Calibri"/>
                <w:bCs/>
                <w:sz w:val="18"/>
              </w:rPr>
              <w:t>rsja PDF lub wpis do paszportu)</w:t>
            </w:r>
          </w:p>
          <w:p w:rsidR="00635CFB" w:rsidRPr="00240834" w:rsidRDefault="00635CFB" w:rsidP="00A870A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240834">
              <w:rPr>
                <w:rFonts w:ascii="Calibri" w:hAnsi="Calibri" w:cs="Calibri"/>
                <w:bCs/>
                <w:color w:val="000000"/>
                <w:sz w:val="18"/>
              </w:rPr>
              <w:t>- Instrukcja obsługi, mycia, dezynfekcji (kopia lub wersja PDF)</w:t>
            </w:r>
          </w:p>
          <w:p w:rsidR="0067424A" w:rsidRPr="00240834" w:rsidRDefault="00635CFB" w:rsidP="00A870AB">
            <w:pPr>
              <w:spacing w:after="0" w:line="240" w:lineRule="auto"/>
              <w:rPr>
                <w:rFonts w:ascii="Calibri" w:hAnsi="Calibri" w:cs="Calibri"/>
                <w:bCs/>
                <w:sz w:val="18"/>
              </w:rPr>
            </w:pPr>
            <w:r w:rsidRPr="00240834">
              <w:rPr>
                <w:rFonts w:ascii="Calibri" w:hAnsi="Calibri" w:cs="Calibri"/>
                <w:bCs/>
                <w:sz w:val="18"/>
              </w:rPr>
              <w:t>- Karta  katalogowa oferowanego</w:t>
            </w:r>
            <w:r w:rsidR="00137B21" w:rsidRPr="00240834">
              <w:rPr>
                <w:rFonts w:ascii="Calibri" w:hAnsi="Calibri" w:cs="Calibri"/>
                <w:bCs/>
                <w:sz w:val="18"/>
              </w:rPr>
              <w:t xml:space="preserve"> sprzętu (kopia lub wersja PDF)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FD" w:rsidRPr="00240834" w:rsidRDefault="002C2CFD" w:rsidP="00FF4F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40834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CFD" w:rsidRPr="00240834" w:rsidRDefault="002C2CFD" w:rsidP="00FF4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2CFD" w:rsidRPr="00240834" w:rsidTr="00130D6D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FD" w:rsidRPr="00240834" w:rsidRDefault="002C2CFD" w:rsidP="0004416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FD" w:rsidRPr="00240834" w:rsidRDefault="002C2CFD" w:rsidP="00FF4F39">
            <w:pPr>
              <w:spacing w:after="160" w:line="256" w:lineRule="auto"/>
              <w:rPr>
                <w:rFonts w:ascii="Calibri" w:hAnsi="Calibri" w:cs="Calibri"/>
              </w:rPr>
            </w:pPr>
            <w:r w:rsidRPr="00240834">
              <w:rPr>
                <w:rFonts w:ascii="Calibri" w:hAnsi="Calibri" w:cs="Calibri"/>
              </w:rPr>
              <w:t xml:space="preserve">Dla zakupionego sprzętu (poszczególnych elementów oferowanej konfiguracji) Wykonawca obowiązany jest założyć Paszport Techniczny </w:t>
            </w:r>
            <w:r w:rsidRPr="00240834">
              <w:rPr>
                <w:rFonts w:ascii="Calibri" w:hAnsi="Calibri" w:cs="Calibri"/>
                <w:bCs/>
              </w:rPr>
              <w:t>(oryginał)</w:t>
            </w:r>
            <w:r w:rsidRPr="00240834">
              <w:rPr>
                <w:rFonts w:ascii="Calibri" w:hAnsi="Calibri" w:cs="Calibri"/>
              </w:rPr>
              <w:t xml:space="preserve"> </w:t>
            </w:r>
          </w:p>
          <w:p w:rsidR="002C2CFD" w:rsidRPr="00240834" w:rsidRDefault="002C2CFD" w:rsidP="00FF4F39">
            <w:pPr>
              <w:spacing w:after="0" w:line="256" w:lineRule="auto"/>
              <w:rPr>
                <w:rFonts w:ascii="Calibri" w:hAnsi="Calibri" w:cs="Calibri"/>
                <w:sz w:val="16"/>
              </w:rPr>
            </w:pPr>
            <w:r w:rsidRPr="00240834">
              <w:rPr>
                <w:rFonts w:ascii="Calibri" w:hAnsi="Calibri" w:cs="Calibri"/>
                <w:sz w:val="16"/>
              </w:rPr>
              <w:t>W paszporcie Dostawca/Wykonawca wypełnia:</w:t>
            </w:r>
          </w:p>
          <w:p w:rsidR="002C2CFD" w:rsidRPr="00240834" w:rsidRDefault="002C2CFD" w:rsidP="002C2CFD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16"/>
              </w:rPr>
            </w:pPr>
            <w:r w:rsidRPr="00240834">
              <w:rPr>
                <w:rFonts w:ascii="Calibri" w:hAnsi="Calibri" w:cs="Calibri"/>
                <w:sz w:val="16"/>
              </w:rPr>
              <w:t>Strona tytułowa:</w:t>
            </w:r>
          </w:p>
          <w:p w:rsidR="002C2CFD" w:rsidRPr="00240834" w:rsidRDefault="002C2CFD" w:rsidP="002C2CFD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16"/>
              </w:rPr>
            </w:pPr>
            <w:r w:rsidRPr="00240834">
              <w:rPr>
                <w:rFonts w:ascii="Calibri" w:hAnsi="Calibri" w:cs="Calibri"/>
                <w:sz w:val="16"/>
              </w:rPr>
              <w:t>Nazwa sprzętu</w:t>
            </w:r>
          </w:p>
          <w:p w:rsidR="002C2CFD" w:rsidRPr="00240834" w:rsidRDefault="002C2CFD" w:rsidP="002C2CFD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16"/>
              </w:rPr>
            </w:pPr>
            <w:r w:rsidRPr="00240834">
              <w:rPr>
                <w:rFonts w:ascii="Calibri" w:hAnsi="Calibri" w:cs="Calibri"/>
                <w:sz w:val="16"/>
              </w:rPr>
              <w:t>Nazwa placówki</w:t>
            </w:r>
          </w:p>
          <w:p w:rsidR="002C2CFD" w:rsidRPr="00240834" w:rsidRDefault="002C2CFD" w:rsidP="002C2CFD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16"/>
              </w:rPr>
            </w:pPr>
            <w:r w:rsidRPr="00240834">
              <w:rPr>
                <w:rFonts w:ascii="Calibri" w:hAnsi="Calibri" w:cs="Calibri"/>
                <w:sz w:val="16"/>
              </w:rPr>
              <w:t>Strona pierwsza zatytułowana KARTA TECHNICZNA</w:t>
            </w:r>
          </w:p>
          <w:p w:rsidR="002C2CFD" w:rsidRPr="00240834" w:rsidRDefault="002C2CFD" w:rsidP="002C2CFD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16"/>
              </w:rPr>
            </w:pPr>
            <w:r w:rsidRPr="00240834">
              <w:rPr>
                <w:rFonts w:ascii="Calibri" w:hAnsi="Calibri" w:cs="Calibri"/>
                <w:sz w:val="16"/>
              </w:rPr>
              <w:t>Nazwa sprzętu</w:t>
            </w:r>
          </w:p>
          <w:p w:rsidR="002C2CFD" w:rsidRPr="00240834" w:rsidRDefault="002C2CFD" w:rsidP="002C2CFD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16"/>
              </w:rPr>
            </w:pPr>
            <w:r w:rsidRPr="00240834">
              <w:rPr>
                <w:rFonts w:ascii="Calibri" w:hAnsi="Calibri" w:cs="Calibri"/>
                <w:sz w:val="16"/>
              </w:rPr>
              <w:t>Typ</w:t>
            </w:r>
          </w:p>
          <w:p w:rsidR="002C2CFD" w:rsidRPr="00240834" w:rsidRDefault="002C2CFD" w:rsidP="002C2CFD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16"/>
              </w:rPr>
            </w:pPr>
            <w:r w:rsidRPr="00240834">
              <w:rPr>
                <w:rFonts w:ascii="Calibri" w:hAnsi="Calibri" w:cs="Calibri"/>
                <w:sz w:val="16"/>
              </w:rPr>
              <w:t>Nr (seryjny)</w:t>
            </w:r>
          </w:p>
          <w:p w:rsidR="002C2CFD" w:rsidRPr="00240834" w:rsidRDefault="002C2CFD" w:rsidP="002C2CFD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16"/>
              </w:rPr>
            </w:pPr>
            <w:r w:rsidRPr="00240834">
              <w:rPr>
                <w:rFonts w:ascii="Calibri" w:hAnsi="Calibri" w:cs="Calibri"/>
                <w:sz w:val="16"/>
              </w:rPr>
              <w:t>Firma – dostawca</w:t>
            </w:r>
          </w:p>
          <w:p w:rsidR="002C2CFD" w:rsidRPr="00240834" w:rsidRDefault="002C2CFD" w:rsidP="002C2CFD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16"/>
              </w:rPr>
            </w:pPr>
            <w:r w:rsidRPr="00240834">
              <w:rPr>
                <w:rFonts w:ascii="Calibri" w:hAnsi="Calibri" w:cs="Calibri"/>
                <w:sz w:val="16"/>
              </w:rPr>
              <w:t>Producent</w:t>
            </w:r>
          </w:p>
          <w:p w:rsidR="002C2CFD" w:rsidRPr="00240834" w:rsidRDefault="002C2CFD" w:rsidP="002C2CFD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16"/>
              </w:rPr>
            </w:pPr>
            <w:r w:rsidRPr="00240834">
              <w:rPr>
                <w:rFonts w:ascii="Calibri" w:hAnsi="Calibri" w:cs="Calibri"/>
                <w:sz w:val="16"/>
              </w:rPr>
              <w:t>Rok produkcji</w:t>
            </w:r>
          </w:p>
          <w:p w:rsidR="002C2CFD" w:rsidRPr="00240834" w:rsidRDefault="002C2CFD" w:rsidP="002C2CFD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16"/>
              </w:rPr>
            </w:pPr>
            <w:r w:rsidRPr="00240834">
              <w:rPr>
                <w:rFonts w:ascii="Calibri" w:hAnsi="Calibri" w:cs="Calibri"/>
                <w:sz w:val="16"/>
              </w:rPr>
              <w:t>Data zakupu</w:t>
            </w:r>
          </w:p>
          <w:p w:rsidR="002C2CFD" w:rsidRPr="00240834" w:rsidRDefault="002C2CFD" w:rsidP="002C2CFD">
            <w:pPr>
              <w:numPr>
                <w:ilvl w:val="0"/>
                <w:numId w:val="4"/>
              </w:numPr>
              <w:spacing w:after="0" w:line="256" w:lineRule="auto"/>
              <w:rPr>
                <w:rFonts w:ascii="Calibri" w:hAnsi="Calibri" w:cs="Calibri"/>
                <w:sz w:val="16"/>
              </w:rPr>
            </w:pPr>
            <w:r w:rsidRPr="00240834">
              <w:rPr>
                <w:rFonts w:ascii="Calibri" w:hAnsi="Calibri" w:cs="Calibri"/>
                <w:sz w:val="16"/>
              </w:rPr>
              <w:t>Data uruchomienia / rozpoczęcia eksploatacji</w:t>
            </w:r>
          </w:p>
          <w:p w:rsidR="002C2CFD" w:rsidRPr="00240834" w:rsidRDefault="002C2CFD" w:rsidP="002C2CFD">
            <w:pPr>
              <w:numPr>
                <w:ilvl w:val="0"/>
                <w:numId w:val="4"/>
              </w:numPr>
              <w:spacing w:after="0" w:line="256" w:lineRule="auto"/>
              <w:rPr>
                <w:rFonts w:ascii="Calibri" w:hAnsi="Calibri" w:cs="Calibri"/>
                <w:sz w:val="16"/>
              </w:rPr>
            </w:pPr>
            <w:r w:rsidRPr="00240834">
              <w:rPr>
                <w:rFonts w:ascii="Calibri" w:hAnsi="Calibri" w:cs="Calibri"/>
                <w:sz w:val="16"/>
              </w:rPr>
              <w:t>Sprzęt znajduje się w dyspozycji działu</w:t>
            </w:r>
          </w:p>
          <w:p w:rsidR="002C2CFD" w:rsidRPr="00240834" w:rsidRDefault="002C2CFD" w:rsidP="00FF4F39">
            <w:pPr>
              <w:spacing w:after="160" w:line="256" w:lineRule="auto"/>
              <w:rPr>
                <w:rFonts w:ascii="Calibri" w:hAnsi="Calibri" w:cs="Calibri"/>
                <w:bCs/>
              </w:rPr>
            </w:pPr>
            <w:r w:rsidRPr="00240834">
              <w:rPr>
                <w:rFonts w:ascii="Calibri" w:hAnsi="Calibri" w:cs="Calibri"/>
                <w:sz w:val="16"/>
              </w:rPr>
              <w:t>Uwagi (jeśli dotyczy)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FD" w:rsidRPr="00240834" w:rsidRDefault="0083675F" w:rsidP="00FF4F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CFD" w:rsidRPr="00240834" w:rsidRDefault="002C2CFD" w:rsidP="00FF4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105DA" w:rsidRPr="00240834" w:rsidTr="00130D6D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5DA" w:rsidRPr="00240834" w:rsidRDefault="004105DA" w:rsidP="004105D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DA" w:rsidRPr="00240834" w:rsidRDefault="004105DA" w:rsidP="004105DA">
            <w:pPr>
              <w:spacing w:after="0" w:line="256" w:lineRule="auto"/>
              <w:rPr>
                <w:rFonts w:ascii="Calibri" w:hAnsi="Calibri" w:cs="Calibri"/>
                <w:bCs/>
                <w:sz w:val="20"/>
                <w:u w:val="single"/>
              </w:rPr>
            </w:pPr>
            <w:r w:rsidRPr="00240834">
              <w:rPr>
                <w:rFonts w:ascii="Calibri" w:hAnsi="Calibri" w:cs="Calibri"/>
                <w:bCs/>
                <w:sz w:val="20"/>
                <w:u w:val="single"/>
              </w:rPr>
              <w:t xml:space="preserve">DOKUMENTY DO PRZEKAZANIA ZAMAWIAJĄCEMU (SEKCJA GOSPODARKI APARATUROWEJ) PO INSTALACJI  SPRZĘTU – </w:t>
            </w:r>
            <w:r w:rsidRPr="00240834">
              <w:rPr>
                <w:rFonts w:ascii="Calibri" w:hAnsi="Calibri" w:cs="Calibri"/>
                <w:b/>
                <w:bCs/>
                <w:sz w:val="20"/>
                <w:u w:val="single"/>
              </w:rPr>
              <w:t>WYMAGANA FORMA ELEKTRONICZNA</w:t>
            </w:r>
            <w:r w:rsidRPr="00240834">
              <w:rPr>
                <w:rFonts w:ascii="Calibri" w:hAnsi="Calibri" w:cs="Calibri"/>
                <w:bCs/>
                <w:sz w:val="20"/>
                <w:u w:val="single"/>
              </w:rPr>
              <w:t xml:space="preserve"> (W JĘZYKU POLSKIM ):</w:t>
            </w:r>
          </w:p>
          <w:p w:rsidR="004105DA" w:rsidRPr="00240834" w:rsidRDefault="004105DA" w:rsidP="004105DA">
            <w:pPr>
              <w:spacing w:after="0" w:line="256" w:lineRule="auto"/>
              <w:rPr>
                <w:rFonts w:ascii="Calibri" w:hAnsi="Calibri" w:cs="Calibri"/>
                <w:bCs/>
                <w:sz w:val="20"/>
                <w:u w:val="single"/>
              </w:rPr>
            </w:pPr>
          </w:p>
          <w:p w:rsidR="004105DA" w:rsidRPr="00240834" w:rsidRDefault="004105DA" w:rsidP="004105DA">
            <w:pPr>
              <w:spacing w:after="0" w:line="256" w:lineRule="auto"/>
              <w:rPr>
                <w:rFonts w:ascii="Calibri" w:hAnsi="Calibri" w:cs="Calibri"/>
                <w:bCs/>
                <w:u w:val="single"/>
              </w:rPr>
            </w:pPr>
            <w:r w:rsidRPr="00240834">
              <w:rPr>
                <w:rFonts w:ascii="Calibri" w:hAnsi="Calibri" w:cs="Calibri"/>
                <w:bCs/>
                <w:u w:val="single"/>
              </w:rPr>
              <w:t xml:space="preserve">N/w dokumentacja dot. zakupu winna zostać przesłana na adres </w:t>
            </w:r>
            <w:hyperlink r:id="rId9" w:history="1">
              <w:r w:rsidRPr="00240834">
                <w:rPr>
                  <w:rStyle w:val="Hipercze"/>
                  <w:rFonts w:ascii="Calibri" w:hAnsi="Calibri" w:cs="Calibri"/>
                  <w:bCs/>
                </w:rPr>
                <w:t>wskazany</w:t>
              </w:r>
            </w:hyperlink>
            <w:r w:rsidRPr="00240834">
              <w:rPr>
                <w:rFonts w:ascii="Calibri" w:hAnsi="Calibri" w:cs="Calibri"/>
                <w:bCs/>
                <w:u w:val="single"/>
              </w:rPr>
              <w:t xml:space="preserve"> w umowie lub </w:t>
            </w:r>
            <w:hyperlink r:id="rId10" w:history="1">
              <w:r w:rsidRPr="00240834">
                <w:rPr>
                  <w:rStyle w:val="Hipercze"/>
                  <w:rFonts w:ascii="Calibri" w:hAnsi="Calibri" w:cs="Calibri"/>
                  <w:bCs/>
                </w:rPr>
                <w:t>dga@pib-nio.pl</w:t>
              </w:r>
            </w:hyperlink>
            <w:r w:rsidRPr="00240834">
              <w:rPr>
                <w:rFonts w:ascii="Calibri" w:hAnsi="Calibri" w:cs="Calibri"/>
                <w:bCs/>
                <w:u w:val="single"/>
              </w:rPr>
              <w:t>:</w:t>
            </w:r>
          </w:p>
          <w:p w:rsidR="004105DA" w:rsidRPr="00240834" w:rsidRDefault="004105DA" w:rsidP="004105DA">
            <w:pPr>
              <w:spacing w:after="0" w:line="240" w:lineRule="auto"/>
              <w:rPr>
                <w:rFonts w:ascii="Calibri" w:hAnsi="Calibri" w:cs="Calibri"/>
                <w:bCs/>
                <w:sz w:val="18"/>
                <w:szCs w:val="20"/>
              </w:rPr>
            </w:pPr>
            <w:r w:rsidRPr="00240834">
              <w:rPr>
                <w:rFonts w:ascii="Calibri" w:hAnsi="Calibri" w:cs="Calibri"/>
                <w:sz w:val="18"/>
                <w:szCs w:val="20"/>
              </w:rPr>
              <w:t xml:space="preserve">- Protokół </w:t>
            </w:r>
            <w:r w:rsidRPr="00240834">
              <w:rPr>
                <w:rFonts w:ascii="Calibri" w:hAnsi="Calibri" w:cs="Calibri"/>
                <w:bCs/>
                <w:sz w:val="18"/>
                <w:szCs w:val="20"/>
              </w:rPr>
              <w:t xml:space="preserve">zdawczo-odbiorczy z dostawy i odbioru sprzętu </w:t>
            </w:r>
            <w:r w:rsidRPr="00240834">
              <w:rPr>
                <w:rFonts w:ascii="Calibri" w:hAnsi="Calibri" w:cs="Calibri"/>
                <w:b/>
                <w:bCs/>
                <w:sz w:val="18"/>
              </w:rPr>
              <w:t>uzupełniony o numer seryjny sprzętu</w:t>
            </w:r>
            <w:r w:rsidRPr="00240834">
              <w:rPr>
                <w:rFonts w:ascii="Calibri" w:hAnsi="Calibri" w:cs="Calibri"/>
                <w:bCs/>
                <w:sz w:val="18"/>
              </w:rPr>
              <w:t xml:space="preserve"> i  z wpisem, że jest sprawny i dopuszczony do eksploatacji oraz z datą następnego przeglądu (oryginał do potwierdzenia) </w:t>
            </w:r>
            <w:r w:rsidRPr="00240834">
              <w:rPr>
                <w:rFonts w:ascii="Calibri" w:hAnsi="Calibri" w:cs="Calibri"/>
                <w:b/>
                <w:bCs/>
                <w:sz w:val="18"/>
                <w:szCs w:val="20"/>
              </w:rPr>
              <w:t>(wypełniony oryginał)</w:t>
            </w:r>
          </w:p>
          <w:p w:rsidR="004105DA" w:rsidRPr="00240834" w:rsidRDefault="004105DA" w:rsidP="004105DA">
            <w:pPr>
              <w:spacing w:after="0" w:line="240" w:lineRule="auto"/>
              <w:rPr>
                <w:rFonts w:ascii="Calibri" w:hAnsi="Calibri" w:cs="Calibri"/>
                <w:bCs/>
                <w:sz w:val="18"/>
                <w:szCs w:val="20"/>
              </w:rPr>
            </w:pPr>
            <w:r w:rsidRPr="00240834">
              <w:rPr>
                <w:rFonts w:ascii="Calibri" w:hAnsi="Calibri" w:cs="Calibri"/>
                <w:bCs/>
                <w:sz w:val="18"/>
                <w:szCs w:val="20"/>
              </w:rPr>
              <w:t xml:space="preserve">- </w:t>
            </w:r>
            <w:r w:rsidRPr="00240834">
              <w:rPr>
                <w:rFonts w:ascii="Calibri" w:hAnsi="Calibri" w:cs="Calibri"/>
                <w:bCs/>
                <w:sz w:val="18"/>
              </w:rPr>
              <w:t>Protokół uczestnictwa w szkoleniu,</w:t>
            </w:r>
            <w:r w:rsidRPr="00240834">
              <w:rPr>
                <w:rFonts w:ascii="Calibri" w:hAnsi="Calibri" w:cs="Calibri"/>
                <w:bCs/>
                <w:sz w:val="18"/>
                <w:szCs w:val="20"/>
              </w:rPr>
              <w:t xml:space="preserve"> </w:t>
            </w:r>
            <w:r w:rsidRPr="00240834">
              <w:rPr>
                <w:rFonts w:ascii="Calibri" w:hAnsi="Calibri" w:cs="Calibri"/>
                <w:b/>
                <w:bCs/>
                <w:sz w:val="18"/>
                <w:szCs w:val="20"/>
              </w:rPr>
              <w:t>(wypełniony oryginał)</w:t>
            </w:r>
          </w:p>
          <w:p w:rsidR="004105DA" w:rsidRPr="00240834" w:rsidRDefault="004105DA" w:rsidP="004105DA">
            <w:pPr>
              <w:spacing w:after="0" w:line="256" w:lineRule="auto"/>
              <w:rPr>
                <w:rFonts w:ascii="Calibri" w:hAnsi="Calibri" w:cs="Calibri"/>
                <w:bCs/>
                <w:sz w:val="18"/>
              </w:rPr>
            </w:pPr>
            <w:r w:rsidRPr="00240834">
              <w:rPr>
                <w:rFonts w:ascii="Calibri" w:hAnsi="Calibri" w:cs="Calibri"/>
                <w:bCs/>
                <w:sz w:val="18"/>
              </w:rPr>
              <w:t xml:space="preserve">- Instrukcja obsługi, mycia, dezynfekcji </w:t>
            </w:r>
            <w:r w:rsidRPr="00240834">
              <w:rPr>
                <w:rFonts w:ascii="Calibri" w:hAnsi="Calibri" w:cs="Calibri"/>
                <w:b/>
                <w:bCs/>
                <w:sz w:val="18"/>
              </w:rPr>
              <w:t>(wersja PDF)</w:t>
            </w:r>
          </w:p>
          <w:p w:rsidR="004105DA" w:rsidRPr="00240834" w:rsidRDefault="004105DA" w:rsidP="004105DA">
            <w:pPr>
              <w:spacing w:after="0" w:line="256" w:lineRule="auto"/>
              <w:rPr>
                <w:rFonts w:ascii="Calibri" w:hAnsi="Calibri" w:cs="Calibri"/>
                <w:b/>
                <w:bCs/>
                <w:sz w:val="18"/>
              </w:rPr>
            </w:pPr>
            <w:r w:rsidRPr="00240834">
              <w:rPr>
                <w:rFonts w:ascii="Calibri" w:hAnsi="Calibri" w:cs="Calibri"/>
                <w:bCs/>
                <w:sz w:val="18"/>
              </w:rPr>
              <w:t xml:space="preserve">- Harmonogram przeglądów/ walidacji/kalibracji w trakcie trwania gwarancji i po jej zakończeniu </w:t>
            </w:r>
            <w:r w:rsidRPr="00240834">
              <w:rPr>
                <w:rFonts w:ascii="Calibri" w:hAnsi="Calibri" w:cs="Calibri"/>
                <w:b/>
                <w:bCs/>
                <w:sz w:val="18"/>
              </w:rPr>
              <w:t>(kopia, wersja PDF)</w:t>
            </w:r>
          </w:p>
          <w:p w:rsidR="004105DA" w:rsidRPr="00240834" w:rsidRDefault="004105DA" w:rsidP="004105DA">
            <w:pPr>
              <w:spacing w:after="0" w:line="256" w:lineRule="auto"/>
              <w:rPr>
                <w:rFonts w:ascii="Calibri" w:hAnsi="Calibri" w:cs="Calibri"/>
                <w:bCs/>
                <w:sz w:val="18"/>
              </w:rPr>
            </w:pPr>
            <w:r w:rsidRPr="00240834">
              <w:rPr>
                <w:rFonts w:ascii="Calibri" w:hAnsi="Calibri" w:cs="Calibri"/>
                <w:bCs/>
                <w:sz w:val="18"/>
              </w:rPr>
              <w:t xml:space="preserve">- Lista dostawców części zamiennych, mat. eksploatacyjnych  i serwisów </w:t>
            </w:r>
            <w:r w:rsidRPr="00240834">
              <w:rPr>
                <w:rFonts w:ascii="Calibri" w:hAnsi="Calibri" w:cs="Calibri"/>
                <w:b/>
                <w:bCs/>
                <w:sz w:val="18"/>
              </w:rPr>
              <w:t>(kopia lub wersja PDF)</w:t>
            </w:r>
          </w:p>
          <w:p w:rsidR="004105DA" w:rsidRPr="00240834" w:rsidRDefault="004105DA" w:rsidP="004105DA">
            <w:pPr>
              <w:spacing w:after="0" w:line="256" w:lineRule="auto"/>
              <w:rPr>
                <w:rFonts w:ascii="Calibri" w:hAnsi="Calibri" w:cs="Calibri"/>
                <w:bCs/>
                <w:sz w:val="18"/>
              </w:rPr>
            </w:pPr>
            <w:r w:rsidRPr="00240834">
              <w:rPr>
                <w:rFonts w:ascii="Calibri" w:hAnsi="Calibri" w:cs="Calibri"/>
                <w:bCs/>
                <w:sz w:val="18"/>
              </w:rPr>
              <w:t xml:space="preserve">- Lista części wymienianych w trakcie przeglądów i konserwacji, jeśli dotyczy </w:t>
            </w:r>
            <w:r w:rsidRPr="00240834">
              <w:rPr>
                <w:rFonts w:ascii="Calibri" w:hAnsi="Calibri" w:cs="Calibri"/>
                <w:b/>
                <w:bCs/>
                <w:sz w:val="18"/>
              </w:rPr>
              <w:t>(kopia lub wersja PDF)</w:t>
            </w:r>
          </w:p>
          <w:p w:rsidR="004105DA" w:rsidRPr="00240834" w:rsidRDefault="004105DA" w:rsidP="004105DA">
            <w:pPr>
              <w:spacing w:after="0" w:line="256" w:lineRule="auto"/>
              <w:rPr>
                <w:rFonts w:ascii="Calibri" w:hAnsi="Calibri" w:cs="Calibri"/>
                <w:bCs/>
                <w:sz w:val="18"/>
              </w:rPr>
            </w:pPr>
            <w:r w:rsidRPr="00240834">
              <w:rPr>
                <w:rFonts w:ascii="Calibri" w:hAnsi="Calibri" w:cs="Calibri"/>
                <w:bCs/>
                <w:sz w:val="18"/>
              </w:rPr>
              <w:t xml:space="preserve">- Lista materiałów eksploatacyjnych z ich specyfikacją  </w:t>
            </w:r>
            <w:r w:rsidRPr="00240834">
              <w:rPr>
                <w:rFonts w:ascii="Calibri" w:hAnsi="Calibri" w:cs="Calibri"/>
                <w:b/>
                <w:bCs/>
                <w:sz w:val="18"/>
              </w:rPr>
              <w:t>(kopia lub wersja PDF)</w:t>
            </w:r>
          </w:p>
          <w:p w:rsidR="004105DA" w:rsidRPr="00240834" w:rsidRDefault="004105DA" w:rsidP="004105DA">
            <w:pPr>
              <w:spacing w:after="0" w:line="256" w:lineRule="auto"/>
              <w:rPr>
                <w:rFonts w:ascii="Calibri" w:hAnsi="Calibri" w:cs="Calibri"/>
                <w:bCs/>
                <w:sz w:val="18"/>
                <w:u w:val="single"/>
              </w:rPr>
            </w:pPr>
            <w:r w:rsidRPr="00240834">
              <w:rPr>
                <w:rFonts w:ascii="Calibri" w:hAnsi="Calibri" w:cs="Calibri"/>
                <w:bCs/>
                <w:sz w:val="18"/>
                <w:u w:val="single"/>
              </w:rPr>
              <w:t>- Instrukcję serwisową DTR lub szczegółowy wykaz czynności, testów bezpieczeństwa i funkcjonalnych wykonywanych w trakcie przeglądów</w:t>
            </w:r>
          </w:p>
          <w:p w:rsidR="004105DA" w:rsidRPr="00240834" w:rsidRDefault="004105DA" w:rsidP="004105DA">
            <w:pPr>
              <w:spacing w:after="0" w:line="256" w:lineRule="auto"/>
              <w:rPr>
                <w:rFonts w:ascii="Calibri" w:hAnsi="Calibri" w:cs="Calibri"/>
                <w:bCs/>
                <w:sz w:val="18"/>
              </w:rPr>
            </w:pPr>
            <w:r w:rsidRPr="00240834">
              <w:rPr>
                <w:rFonts w:ascii="Calibri" w:hAnsi="Calibri" w:cs="Calibri"/>
                <w:bCs/>
                <w:sz w:val="18"/>
              </w:rPr>
              <w:t xml:space="preserve">- Karta  katalogowa oferowanego sprzętu </w:t>
            </w:r>
            <w:r w:rsidRPr="00240834">
              <w:rPr>
                <w:rFonts w:ascii="Calibri" w:hAnsi="Calibri" w:cs="Calibri"/>
                <w:b/>
                <w:bCs/>
                <w:sz w:val="18"/>
              </w:rPr>
              <w:t>(wersja PDF)</w:t>
            </w:r>
          </w:p>
          <w:p w:rsidR="004105DA" w:rsidRPr="00240834" w:rsidRDefault="004105DA" w:rsidP="004105DA">
            <w:pPr>
              <w:spacing w:after="0" w:line="256" w:lineRule="auto"/>
              <w:rPr>
                <w:rFonts w:ascii="Calibri" w:hAnsi="Calibri" w:cs="Calibri"/>
                <w:bCs/>
                <w:sz w:val="18"/>
              </w:rPr>
            </w:pPr>
            <w:r w:rsidRPr="00240834">
              <w:rPr>
                <w:rFonts w:ascii="Calibri" w:hAnsi="Calibri" w:cs="Calibri"/>
                <w:bCs/>
                <w:sz w:val="18"/>
              </w:rPr>
              <w:lastRenderedPageBreak/>
              <w:t xml:space="preserve">- Karta gwarancyjna </w:t>
            </w:r>
            <w:r w:rsidRPr="00240834">
              <w:rPr>
                <w:rFonts w:ascii="Calibri" w:hAnsi="Calibri" w:cs="Calibri"/>
                <w:b/>
                <w:bCs/>
                <w:sz w:val="18"/>
              </w:rPr>
              <w:t>(kopia lub wersja PDF)</w:t>
            </w:r>
          </w:p>
          <w:p w:rsidR="004105DA" w:rsidRDefault="004105DA" w:rsidP="004105DA">
            <w:pPr>
              <w:spacing w:after="0" w:line="256" w:lineRule="auto"/>
              <w:rPr>
                <w:rFonts w:ascii="Calibri" w:hAnsi="Calibri" w:cs="Calibri"/>
                <w:b/>
                <w:bCs/>
                <w:sz w:val="18"/>
              </w:rPr>
            </w:pPr>
            <w:r w:rsidRPr="00240834">
              <w:rPr>
                <w:rFonts w:ascii="Calibri" w:hAnsi="Calibri" w:cs="Calibri"/>
                <w:bCs/>
                <w:sz w:val="18"/>
              </w:rPr>
              <w:t xml:space="preserve">- Świadectwa i certyfikaty zgodzie z rozdziałem IV </w:t>
            </w:r>
            <w:r w:rsidRPr="00240834">
              <w:rPr>
                <w:rFonts w:ascii="Calibri" w:hAnsi="Calibri" w:cs="Calibri"/>
                <w:b/>
                <w:bCs/>
                <w:sz w:val="18"/>
              </w:rPr>
              <w:t>(kopia lub wersja PDF)</w:t>
            </w:r>
          </w:p>
          <w:p w:rsidR="00D5189E" w:rsidRPr="00240834" w:rsidRDefault="00D5189E" w:rsidP="004105DA">
            <w:pPr>
              <w:spacing w:after="0" w:line="256" w:lineRule="auto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5DA" w:rsidRPr="00240834" w:rsidRDefault="004105DA" w:rsidP="004105DA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0834">
              <w:rPr>
                <w:rFonts w:ascii="Calibri" w:hAnsi="Calibri" w:cs="Calibri"/>
                <w:color w:val="000000"/>
              </w:rPr>
              <w:lastRenderedPageBreak/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5DA" w:rsidRPr="00240834" w:rsidRDefault="004105DA" w:rsidP="00410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2CFD" w:rsidRPr="00240834" w:rsidTr="00130D6D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2C2CFD" w:rsidRPr="00240834" w:rsidRDefault="00E97548" w:rsidP="00FF4F3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V</w:t>
            </w:r>
            <w:r w:rsidR="002C2CFD" w:rsidRPr="00240834">
              <w:rPr>
                <w:rFonts w:ascii="Calibri" w:eastAsia="Times New Roman" w:hAnsi="Calibri" w:cs="Calibri"/>
                <w:b/>
                <w:lang w:eastAsia="pl-PL"/>
              </w:rPr>
              <w:t>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2CFD" w:rsidRPr="00240834" w:rsidRDefault="002C2CFD" w:rsidP="00EB6581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240834">
              <w:rPr>
                <w:rFonts w:ascii="Calibri" w:hAnsi="Calibri" w:cs="Calibri"/>
                <w:b/>
              </w:rPr>
              <w:t>ŚWIADECTWA, CERTYFIKATY I WYMAGANE DOKUMENTY</w:t>
            </w:r>
          </w:p>
        </w:tc>
      </w:tr>
      <w:tr w:rsidR="004105DA" w:rsidRPr="00240834" w:rsidTr="00130D6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5DA" w:rsidRPr="00240834" w:rsidRDefault="004105DA" w:rsidP="004105D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DA" w:rsidRPr="008C0D69" w:rsidRDefault="00092B2E" w:rsidP="004A0517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Calibri" w:hAnsi="Calibri" w:cs="Calibri"/>
              </w:rPr>
            </w:pPr>
            <w:r w:rsidRPr="00F12AC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Aktualne dokumenty dopuszczające przedmiot zamówienia do stosowania na terenie Rzeczypospolitej Polskiej, zgodnie z wymaganiami określonymi w ustawie z dnia 7 kwietnia 2022 r. o wyrobach medycznych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05DA" w:rsidRPr="00240834" w:rsidRDefault="004105DA" w:rsidP="00410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40834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5DA" w:rsidRPr="00240834" w:rsidRDefault="004105DA" w:rsidP="00410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2CFD" w:rsidRPr="00240834" w:rsidTr="00130D6D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FD" w:rsidRPr="00240834" w:rsidRDefault="002C2CFD" w:rsidP="0004416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FD" w:rsidRPr="00240834" w:rsidRDefault="002C2CFD" w:rsidP="00EB6581">
            <w:pPr>
              <w:spacing w:after="0" w:line="240" w:lineRule="auto"/>
              <w:rPr>
                <w:rFonts w:ascii="Calibri" w:hAnsi="Calibri" w:cs="Calibri"/>
              </w:rPr>
            </w:pPr>
            <w:r w:rsidRPr="00240834">
              <w:rPr>
                <w:rFonts w:ascii="Calibri" w:hAnsi="Calibri" w:cs="Calibri"/>
              </w:rPr>
              <w:t xml:space="preserve">Materiały producenta lub dystrybutora potwierdzające </w:t>
            </w:r>
            <w:r w:rsidR="00A25FE9" w:rsidRPr="00240834">
              <w:rPr>
                <w:rFonts w:ascii="Calibri" w:hAnsi="Calibri" w:cs="Calibri"/>
              </w:rPr>
              <w:t>pa</w:t>
            </w:r>
            <w:r w:rsidRPr="00240834">
              <w:rPr>
                <w:rFonts w:ascii="Calibri" w:hAnsi="Calibri" w:cs="Calibri"/>
              </w:rPr>
              <w:t>rametry oferowanego przedmiotu zamówienia np. foldery, opisy technic</w:t>
            </w:r>
            <w:r w:rsidR="00A25FE9" w:rsidRPr="00240834">
              <w:rPr>
                <w:rFonts w:ascii="Calibri" w:hAnsi="Calibri" w:cs="Calibri"/>
              </w:rPr>
              <w:t xml:space="preserve">zne, katalogi z oznaczeniem punktów potwierdzających </w:t>
            </w:r>
            <w:r w:rsidR="004671BB">
              <w:rPr>
                <w:rFonts w:ascii="Calibri" w:hAnsi="Calibri" w:cs="Calibri"/>
              </w:rPr>
              <w:t>poszczególne parametry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FD" w:rsidRPr="00240834" w:rsidRDefault="002C2CFD" w:rsidP="00FF6A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40834"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CFD" w:rsidRPr="00240834" w:rsidRDefault="002C2CFD" w:rsidP="00FF4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C2CFD" w:rsidRPr="00240834" w:rsidTr="00130D6D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2C2CFD" w:rsidRPr="00240834" w:rsidRDefault="002C2CFD" w:rsidP="00FF4F3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40834">
              <w:rPr>
                <w:rFonts w:ascii="Calibri" w:eastAsia="Times New Roman" w:hAnsi="Calibri" w:cs="Calibri"/>
                <w:b/>
                <w:lang w:eastAsia="pl-PL"/>
              </w:rPr>
              <w:t>V</w:t>
            </w:r>
            <w:r w:rsidR="00E97548">
              <w:rPr>
                <w:rFonts w:ascii="Calibri" w:eastAsia="Times New Roman" w:hAnsi="Calibri" w:cs="Calibri"/>
                <w:b/>
                <w:lang w:eastAsia="pl-PL"/>
              </w:rPr>
              <w:t>I</w:t>
            </w:r>
            <w:r w:rsidRPr="00240834">
              <w:rPr>
                <w:rFonts w:ascii="Calibri" w:eastAsia="Times New Roman" w:hAnsi="Calibri" w:cs="Calibri"/>
                <w:b/>
                <w:lang w:eastAsia="pl-PL"/>
              </w:rPr>
              <w:t>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2CFD" w:rsidRPr="00240834" w:rsidRDefault="002C2CFD" w:rsidP="00EB6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0834">
              <w:rPr>
                <w:rFonts w:ascii="Calibri" w:hAnsi="Calibri" w:cs="Calibri"/>
                <w:b/>
              </w:rPr>
              <w:t>INNE</w:t>
            </w:r>
          </w:p>
        </w:tc>
      </w:tr>
      <w:tr w:rsidR="00377FCF" w:rsidRPr="00240834" w:rsidTr="00130D6D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FCF" w:rsidRPr="00240834" w:rsidRDefault="00377FCF" w:rsidP="00377FCF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FCF" w:rsidRPr="008C0D69" w:rsidRDefault="00377FCF" w:rsidP="00EB6581">
            <w:pPr>
              <w:pStyle w:val="Inne0"/>
              <w:shd w:val="clear" w:color="auto" w:fill="auto"/>
              <w:rPr>
                <w:rFonts w:ascii="Calibri" w:hAnsi="Calibri" w:cs="Calibri"/>
                <w:bCs/>
                <w:szCs w:val="20"/>
              </w:rPr>
            </w:pPr>
            <w:r w:rsidRPr="00006848">
              <w:rPr>
                <w:rFonts w:ascii="Calibri" w:hAnsi="Calibri" w:cs="Calibri"/>
              </w:rPr>
              <w:t>W ramach współpracy dot. realizacji umowy Wykonawca  upoważnia</w:t>
            </w:r>
            <w:r w:rsidRPr="00240834"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7FCF" w:rsidRPr="008C0D69" w:rsidRDefault="00377FCF" w:rsidP="00FF6AA5">
            <w:pPr>
              <w:pStyle w:val="Inne0"/>
              <w:shd w:val="clear" w:color="auto" w:fill="auto"/>
              <w:jc w:val="center"/>
              <w:rPr>
                <w:rFonts w:ascii="Calibri" w:hAnsi="Calibri" w:cs="Calibri"/>
                <w:color w:val="000000"/>
              </w:rPr>
            </w:pPr>
            <w:r w:rsidRPr="00006848">
              <w:rPr>
                <w:rFonts w:ascii="Calibri" w:hAnsi="Calibri" w:cs="Calibri"/>
                <w:color w:val="000000"/>
              </w:rPr>
              <w:t>TAK</w:t>
            </w:r>
            <w:r w:rsidRPr="00006848">
              <w:rPr>
                <w:rFonts w:ascii="Calibri" w:eastAsia="Trebuchet MS" w:hAnsi="Calibri" w:cs="Calibri"/>
                <w:lang w:eastAsia="pl-PL"/>
              </w:rPr>
              <w:t>, podać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468" w:rsidRPr="00240834" w:rsidRDefault="00A73468" w:rsidP="00FF6AA5">
            <w:pPr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240834">
              <w:rPr>
                <w:rFonts w:ascii="Calibri" w:hAnsi="Calibri" w:cs="Calibri"/>
                <w:sz w:val="18"/>
              </w:rPr>
              <w:t>Imię i nazwisko :  ………</w:t>
            </w:r>
          </w:p>
          <w:p w:rsidR="00A73468" w:rsidRPr="00240834" w:rsidRDefault="00812B0F" w:rsidP="00FF6AA5">
            <w:pPr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240834">
              <w:rPr>
                <w:rFonts w:ascii="Calibri" w:hAnsi="Calibri" w:cs="Calibri"/>
                <w:sz w:val="18"/>
              </w:rPr>
              <w:t>T</w:t>
            </w:r>
            <w:r w:rsidR="00A73468" w:rsidRPr="00240834">
              <w:rPr>
                <w:rFonts w:ascii="Calibri" w:hAnsi="Calibri" w:cs="Calibri"/>
                <w:sz w:val="18"/>
              </w:rPr>
              <w:t>el</w:t>
            </w:r>
            <w:r w:rsidRPr="00240834">
              <w:rPr>
                <w:rFonts w:ascii="Calibri" w:hAnsi="Calibri" w:cs="Calibri"/>
                <w:sz w:val="18"/>
              </w:rPr>
              <w:t>.</w:t>
            </w:r>
            <w:r w:rsidR="00A73468" w:rsidRPr="00240834">
              <w:rPr>
                <w:rFonts w:ascii="Calibri" w:hAnsi="Calibri" w:cs="Calibri"/>
                <w:sz w:val="18"/>
              </w:rPr>
              <w:t>:…………………</w:t>
            </w:r>
          </w:p>
          <w:p w:rsidR="00377FCF" w:rsidRPr="00240834" w:rsidRDefault="00A73468" w:rsidP="00FF6AA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40834">
              <w:rPr>
                <w:rFonts w:ascii="Calibri" w:hAnsi="Calibri" w:cs="Calibri"/>
                <w:sz w:val="18"/>
              </w:rPr>
              <w:t>email………………</w:t>
            </w:r>
          </w:p>
        </w:tc>
      </w:tr>
    </w:tbl>
    <w:p w:rsidR="00A870AB" w:rsidRPr="00240834" w:rsidRDefault="00C64721" w:rsidP="002C351A">
      <w:pPr>
        <w:spacing w:after="0" w:line="240" w:lineRule="auto"/>
        <w:jc w:val="both"/>
        <w:rPr>
          <w:rFonts w:ascii="Calibri" w:hAnsi="Calibri" w:cs="Calibri"/>
          <w:b/>
          <w:sz w:val="21"/>
          <w:szCs w:val="21"/>
        </w:rPr>
      </w:pPr>
      <w:r w:rsidRPr="00240834">
        <w:rPr>
          <w:rFonts w:ascii="Calibri" w:hAnsi="Calibri" w:cs="Calibri"/>
          <w:b/>
          <w:sz w:val="21"/>
          <w:szCs w:val="21"/>
        </w:rPr>
        <w:t xml:space="preserve">*)  Przez „czas reakcji” należy rozumieć czas, w którym serwisant, po otrzymaniu zgłoszenia, stawi się </w:t>
      </w:r>
      <w:r w:rsidR="002C351A" w:rsidRPr="00240834">
        <w:rPr>
          <w:rFonts w:ascii="Calibri" w:hAnsi="Calibri" w:cs="Calibri"/>
          <w:b/>
          <w:sz w:val="21"/>
          <w:szCs w:val="21"/>
        </w:rPr>
        <w:br/>
      </w:r>
      <w:r w:rsidRPr="00240834">
        <w:rPr>
          <w:rFonts w:ascii="Calibri" w:hAnsi="Calibri" w:cs="Calibri"/>
          <w:b/>
          <w:sz w:val="21"/>
          <w:szCs w:val="21"/>
        </w:rPr>
        <w:t>w siedzibie użytkownika i przystąpi do niezwłocznego usunięcia usterek.</w:t>
      </w:r>
    </w:p>
    <w:p w:rsidR="008C36FC" w:rsidRPr="00240834" w:rsidRDefault="008C36FC" w:rsidP="00F76A0B">
      <w:pPr>
        <w:spacing w:after="0"/>
        <w:rPr>
          <w:rFonts w:ascii="Calibri" w:eastAsia="Times New Roman" w:hAnsi="Calibri" w:cs="Calibri"/>
          <w:lang w:eastAsia="pl-PL"/>
        </w:rPr>
      </w:pPr>
    </w:p>
    <w:p w:rsidR="00A42867" w:rsidRPr="00240834" w:rsidRDefault="00A42867" w:rsidP="00A42867">
      <w:pPr>
        <w:spacing w:after="40" w:line="240" w:lineRule="auto"/>
        <w:jc w:val="both"/>
        <w:rPr>
          <w:rFonts w:ascii="Calibri" w:eastAsia="Arial" w:hAnsi="Calibri" w:cs="Calibri"/>
          <w:color w:val="FF0000"/>
          <w:sz w:val="20"/>
          <w:szCs w:val="20"/>
        </w:rPr>
      </w:pPr>
      <w:r w:rsidRPr="00240834">
        <w:rPr>
          <w:rFonts w:ascii="Calibri" w:eastAsia="Arial" w:hAnsi="Calibri" w:cs="Calibri"/>
          <w:color w:val="FF0000"/>
          <w:sz w:val="20"/>
          <w:szCs w:val="20"/>
        </w:rPr>
        <w:t>Informacja dla Wykonawcy:</w:t>
      </w:r>
    </w:p>
    <w:p w:rsidR="00A42867" w:rsidRPr="00240834" w:rsidRDefault="00A42867" w:rsidP="00A42867">
      <w:pPr>
        <w:numPr>
          <w:ilvl w:val="1"/>
          <w:numId w:val="9"/>
        </w:numPr>
        <w:tabs>
          <w:tab w:val="clear" w:pos="1440"/>
          <w:tab w:val="num" w:pos="284"/>
        </w:tabs>
        <w:spacing w:after="40" w:line="240" w:lineRule="auto"/>
        <w:ind w:hanging="1440"/>
        <w:jc w:val="both"/>
        <w:rPr>
          <w:rFonts w:ascii="Calibri" w:eastAsia="Arial" w:hAnsi="Calibri" w:cs="Calibri"/>
          <w:color w:val="FF0000"/>
          <w:sz w:val="20"/>
          <w:szCs w:val="20"/>
        </w:rPr>
      </w:pPr>
      <w:r w:rsidRPr="00240834">
        <w:rPr>
          <w:rFonts w:ascii="Calibri" w:eastAsia="Arial" w:hAnsi="Calibri" w:cs="Calibri"/>
          <w:color w:val="FF0000"/>
          <w:sz w:val="20"/>
          <w:szCs w:val="20"/>
        </w:rPr>
        <w:t>Zamawiający zaleca przed podpisaniem, zapisanie dokumentu w formacie .pdf</w:t>
      </w:r>
    </w:p>
    <w:p w:rsidR="00A961EC" w:rsidRPr="00387E22" w:rsidRDefault="00A42867" w:rsidP="00387E22">
      <w:pPr>
        <w:numPr>
          <w:ilvl w:val="1"/>
          <w:numId w:val="9"/>
        </w:numPr>
        <w:tabs>
          <w:tab w:val="clear" w:pos="1440"/>
          <w:tab w:val="num" w:pos="284"/>
        </w:tabs>
        <w:spacing w:after="40" w:line="240" w:lineRule="auto"/>
        <w:ind w:left="284" w:hanging="284"/>
        <w:jc w:val="both"/>
        <w:rPr>
          <w:rFonts w:ascii="Calibri" w:hAnsi="Calibri" w:cs="Calibri"/>
          <w:sz w:val="12"/>
          <w:szCs w:val="12"/>
        </w:rPr>
      </w:pPr>
      <w:r w:rsidRPr="00240834">
        <w:rPr>
          <w:rFonts w:ascii="Calibri" w:eastAsia="Arial" w:hAnsi="Calibri" w:cs="Calibri"/>
          <w:color w:val="FF0000"/>
          <w:sz w:val="20"/>
          <w:szCs w:val="20"/>
        </w:rPr>
        <w:t>Dokument musi być opatrzony przez osobę lub osoby uprawnione do reprezentowania wykonawcy, kwalifikowanym podpisem elektronicznym lub podpisem zaufanym lub podpisem osobistym (e-dowód).</w:t>
      </w:r>
    </w:p>
    <w:sectPr w:rsidR="00A961EC" w:rsidRPr="00387E22" w:rsidSect="00AC477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C1F" w:rsidRDefault="00243C1F">
      <w:pPr>
        <w:spacing w:after="0" w:line="240" w:lineRule="auto"/>
      </w:pPr>
      <w:r>
        <w:separator/>
      </w:r>
    </w:p>
  </w:endnote>
  <w:endnote w:type="continuationSeparator" w:id="0">
    <w:p w:rsidR="00243C1F" w:rsidRDefault="0024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roman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61" w:rsidRDefault="00990961">
    <w:pPr>
      <w:pStyle w:val="Stopka"/>
    </w:pPr>
  </w:p>
  <w:p w:rsidR="00344F6B" w:rsidRPr="00990961" w:rsidRDefault="00263628">
    <w:pPr>
      <w:pStyle w:val="Stopka"/>
    </w:pPr>
    <w:r>
      <w:rPr>
        <w:noProof/>
        <w:lang w:eastAsia="pl-PL"/>
      </w:rPr>
      <w:drawing>
        <wp:inline distT="0" distB="0" distL="0" distR="0">
          <wp:extent cx="1323975" cy="609600"/>
          <wp:effectExtent l="19050" t="0" r="9525" b="0"/>
          <wp:docPr id="1" name="Obraz 1" descr="Zasady promocji i oznakowania projektów w Programie - umowy podpisane od 1  stycznia 2018 roku -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asady promocji i oznakowania projektów w Programie - umowy podpisane od 1  stycznia 2018 roku -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0961">
      <w:rPr>
        <w:noProof/>
      </w:rPr>
      <w:t xml:space="preserve">           </w:t>
    </w:r>
    <w:r>
      <w:rPr>
        <w:noProof/>
        <w:lang w:eastAsia="pl-PL"/>
      </w:rPr>
      <w:drawing>
        <wp:inline distT="0" distB="0" distL="0" distR="0">
          <wp:extent cx="1266825" cy="561975"/>
          <wp:effectExtent l="19050" t="0" r="9525" b="0"/>
          <wp:docPr id="2" name="Obraz 4" descr="logo-rp - Stowarzyszenie Przyjaciół Szkół Katolic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-rp - Stowarzyszenie Przyjaciół Szkół Katolicki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0961">
      <w:rPr>
        <w:noProof/>
      </w:rPr>
      <w:t xml:space="preserve">    </w:t>
    </w:r>
    <w:r>
      <w:rPr>
        <w:noProof/>
        <w:lang w:eastAsia="pl-PL"/>
      </w:rPr>
      <w:drawing>
        <wp:inline distT="0" distB="0" distL="0" distR="0">
          <wp:extent cx="1485900" cy="504825"/>
          <wp:effectExtent l="19050" t="0" r="0" b="0"/>
          <wp:docPr id="3" name="Obraz 7" descr="Zasady promocji i oznakowania projektów w Programie - umowy podpisane do 31  grudnia 2017 roku -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asady promocji i oznakowania projektów w Programie - umowy podpisane do 31  grudnia 2017 roku -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C1F" w:rsidRDefault="00243C1F">
      <w:pPr>
        <w:spacing w:after="0" w:line="240" w:lineRule="auto"/>
      </w:pPr>
      <w:r>
        <w:separator/>
      </w:r>
    </w:p>
  </w:footnote>
  <w:footnote w:type="continuationSeparator" w:id="0">
    <w:p w:rsidR="00243C1F" w:rsidRDefault="0024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6B" w:rsidRPr="000C106F" w:rsidRDefault="00344F6B" w:rsidP="000C106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455"/>
    <w:multiLevelType w:val="hybridMultilevel"/>
    <w:tmpl w:val="C48EE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21A"/>
    <w:multiLevelType w:val="hybridMultilevel"/>
    <w:tmpl w:val="465C9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31762"/>
    <w:multiLevelType w:val="hybridMultilevel"/>
    <w:tmpl w:val="7650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Roboto" w:hAnsi="Roboto" w:hint="default"/>
      </w:rPr>
    </w:lvl>
    <w:lvl w:ilvl="1" w:tplc="82C65FBE">
      <w:start w:val="2"/>
      <w:numFmt w:val="bullet"/>
      <w:lvlText w:val="•"/>
      <w:lvlJc w:val="left"/>
      <w:pPr>
        <w:ind w:left="1800" w:hanging="720"/>
      </w:pPr>
      <w:rPr>
        <w:rFonts w:ascii="Symbol" w:eastAsia="Symbol" w:hAnsi="Symbol" w:cs="MS Mincho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C5420"/>
    <w:multiLevelType w:val="hybridMultilevel"/>
    <w:tmpl w:val="40BA8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1379D"/>
    <w:multiLevelType w:val="hybridMultilevel"/>
    <w:tmpl w:val="B394D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80C93"/>
    <w:multiLevelType w:val="hybridMultilevel"/>
    <w:tmpl w:val="42F2A1D4"/>
    <w:lvl w:ilvl="0" w:tplc="6A6ABA9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B43EE5"/>
    <w:multiLevelType w:val="hybridMultilevel"/>
    <w:tmpl w:val="8C6EBCBE"/>
    <w:lvl w:ilvl="0" w:tplc="7E5AE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02797"/>
    <w:multiLevelType w:val="hybridMultilevel"/>
    <w:tmpl w:val="5BD8E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Roboto" w:hAnsi="Roboto" w:hint="default"/>
      </w:rPr>
    </w:lvl>
    <w:lvl w:ilvl="2" w:tplc="68B2CBD2">
      <w:start w:val="5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A7501"/>
    <w:multiLevelType w:val="hybridMultilevel"/>
    <w:tmpl w:val="096A7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C65FBE">
      <w:start w:val="2"/>
      <w:numFmt w:val="bullet"/>
      <w:lvlText w:val="•"/>
      <w:lvlJc w:val="left"/>
      <w:pPr>
        <w:ind w:left="1800" w:hanging="720"/>
      </w:pPr>
      <w:rPr>
        <w:rFonts w:ascii="Symbol" w:eastAsia="Symbol" w:hAnsi="Symbol" w:cs="MS Mincho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0257C"/>
    <w:multiLevelType w:val="hybridMultilevel"/>
    <w:tmpl w:val="8A2EB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647BB"/>
    <w:multiLevelType w:val="hybridMultilevel"/>
    <w:tmpl w:val="13CE2C4C"/>
    <w:lvl w:ilvl="0" w:tplc="CAE0935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27707"/>
    <w:multiLevelType w:val="hybridMultilevel"/>
    <w:tmpl w:val="D4742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Roboto" w:hAnsi="Roboto" w:hint="default"/>
      </w:rPr>
    </w:lvl>
    <w:lvl w:ilvl="1" w:tplc="83165D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FF0000"/>
        <w:sz w:val="20"/>
        <w:szCs w:val="2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201F1C"/>
    <w:multiLevelType w:val="hybridMultilevel"/>
    <w:tmpl w:val="86A4B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94AB3"/>
    <w:multiLevelType w:val="hybridMultilevel"/>
    <w:tmpl w:val="465C9D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57037A"/>
    <w:multiLevelType w:val="hybridMultilevel"/>
    <w:tmpl w:val="2B0CF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C41C5D"/>
    <w:multiLevelType w:val="hybridMultilevel"/>
    <w:tmpl w:val="BCB03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506605"/>
    <w:multiLevelType w:val="hybridMultilevel"/>
    <w:tmpl w:val="5096D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Roboto" w:hAnsi="Roboto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783D1B"/>
    <w:multiLevelType w:val="hybridMultilevel"/>
    <w:tmpl w:val="CD0CF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3715A"/>
    <w:multiLevelType w:val="singleLevel"/>
    <w:tmpl w:val="C2A855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MS Mincho" w:hint="default"/>
        <w:b w:val="0"/>
        <w:sz w:val="20"/>
        <w:szCs w:val="20"/>
      </w:rPr>
    </w:lvl>
  </w:abstractNum>
  <w:num w:numId="1">
    <w:abstractNumId w:val="18"/>
  </w:num>
  <w:num w:numId="2">
    <w:abstractNumId w:val="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7"/>
  </w:num>
  <w:num w:numId="7">
    <w:abstractNumId w:val="8"/>
  </w:num>
  <w:num w:numId="8">
    <w:abstractNumId w:val="7"/>
  </w:num>
  <w:num w:numId="9">
    <w:abstractNumId w:val="11"/>
  </w:num>
  <w:num w:numId="10">
    <w:abstractNumId w:val="13"/>
  </w:num>
  <w:num w:numId="11">
    <w:abstractNumId w:val="2"/>
  </w:num>
  <w:num w:numId="12">
    <w:abstractNumId w:val="6"/>
  </w:num>
  <w:num w:numId="13">
    <w:abstractNumId w:val="5"/>
  </w:num>
  <w:num w:numId="14">
    <w:abstractNumId w:val="12"/>
  </w:num>
  <w:num w:numId="15">
    <w:abstractNumId w:val="3"/>
  </w:num>
  <w:num w:numId="16">
    <w:abstractNumId w:val="15"/>
  </w:num>
  <w:num w:numId="17">
    <w:abstractNumId w:val="9"/>
  </w:num>
  <w:num w:numId="18">
    <w:abstractNumId w:val="0"/>
  </w:num>
  <w:num w:numId="19">
    <w:abstractNumId w:val="14"/>
  </w:num>
  <w:num w:numId="20">
    <w:abstractNumId w:val="1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lena Kałużna-Nowak">
    <w15:presenceInfo w15:providerId="None" w15:userId="Milena Kałużna-Now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77"/>
    <w:rsid w:val="000005A9"/>
    <w:rsid w:val="00002E41"/>
    <w:rsid w:val="0000492E"/>
    <w:rsid w:val="00006848"/>
    <w:rsid w:val="00014F64"/>
    <w:rsid w:val="000152DF"/>
    <w:rsid w:val="00016B7C"/>
    <w:rsid w:val="0002117F"/>
    <w:rsid w:val="00023ED9"/>
    <w:rsid w:val="00024BDA"/>
    <w:rsid w:val="0002529C"/>
    <w:rsid w:val="0003557C"/>
    <w:rsid w:val="00036971"/>
    <w:rsid w:val="000370EF"/>
    <w:rsid w:val="00040BE8"/>
    <w:rsid w:val="000428E9"/>
    <w:rsid w:val="0004416A"/>
    <w:rsid w:val="00045AD1"/>
    <w:rsid w:val="0005696F"/>
    <w:rsid w:val="00057036"/>
    <w:rsid w:val="00057BCD"/>
    <w:rsid w:val="00063C29"/>
    <w:rsid w:val="0006444F"/>
    <w:rsid w:val="0006562D"/>
    <w:rsid w:val="00065914"/>
    <w:rsid w:val="000706BF"/>
    <w:rsid w:val="00072D8B"/>
    <w:rsid w:val="00075091"/>
    <w:rsid w:val="00077383"/>
    <w:rsid w:val="00081ED5"/>
    <w:rsid w:val="000829F9"/>
    <w:rsid w:val="00083934"/>
    <w:rsid w:val="00087833"/>
    <w:rsid w:val="00090861"/>
    <w:rsid w:val="00092B2E"/>
    <w:rsid w:val="00092C21"/>
    <w:rsid w:val="00092EEC"/>
    <w:rsid w:val="00092F45"/>
    <w:rsid w:val="000937E3"/>
    <w:rsid w:val="000A0107"/>
    <w:rsid w:val="000A372B"/>
    <w:rsid w:val="000A58AE"/>
    <w:rsid w:val="000B16F2"/>
    <w:rsid w:val="000B6D6B"/>
    <w:rsid w:val="000C106F"/>
    <w:rsid w:val="000C191E"/>
    <w:rsid w:val="000C24BA"/>
    <w:rsid w:val="000D1436"/>
    <w:rsid w:val="000D4AB6"/>
    <w:rsid w:val="000E592A"/>
    <w:rsid w:val="000F417F"/>
    <w:rsid w:val="000F50D7"/>
    <w:rsid w:val="000F58DC"/>
    <w:rsid w:val="001008A1"/>
    <w:rsid w:val="00102779"/>
    <w:rsid w:val="00104B14"/>
    <w:rsid w:val="001054CE"/>
    <w:rsid w:val="0011027E"/>
    <w:rsid w:val="001104E5"/>
    <w:rsid w:val="00115AD4"/>
    <w:rsid w:val="0012310F"/>
    <w:rsid w:val="00130D6D"/>
    <w:rsid w:val="00131EB2"/>
    <w:rsid w:val="00137B21"/>
    <w:rsid w:val="001412A4"/>
    <w:rsid w:val="001431E7"/>
    <w:rsid w:val="00145623"/>
    <w:rsid w:val="00150D6B"/>
    <w:rsid w:val="00150E11"/>
    <w:rsid w:val="001562A7"/>
    <w:rsid w:val="00172FD6"/>
    <w:rsid w:val="001744E0"/>
    <w:rsid w:val="00177FF8"/>
    <w:rsid w:val="001806D5"/>
    <w:rsid w:val="0018074D"/>
    <w:rsid w:val="00182041"/>
    <w:rsid w:val="00183E0B"/>
    <w:rsid w:val="00184C46"/>
    <w:rsid w:val="00185095"/>
    <w:rsid w:val="0018583C"/>
    <w:rsid w:val="001900C8"/>
    <w:rsid w:val="00190A3A"/>
    <w:rsid w:val="00194EB7"/>
    <w:rsid w:val="001975D4"/>
    <w:rsid w:val="001A7651"/>
    <w:rsid w:val="001B255B"/>
    <w:rsid w:val="001B5963"/>
    <w:rsid w:val="001B6858"/>
    <w:rsid w:val="001B77CD"/>
    <w:rsid w:val="001C1692"/>
    <w:rsid w:val="001C6E26"/>
    <w:rsid w:val="001C7FFC"/>
    <w:rsid w:val="001D2283"/>
    <w:rsid w:val="001D4907"/>
    <w:rsid w:val="001E16D9"/>
    <w:rsid w:val="001E3D62"/>
    <w:rsid w:val="001E4D54"/>
    <w:rsid w:val="001E7623"/>
    <w:rsid w:val="001F0C35"/>
    <w:rsid w:val="001F2C4A"/>
    <w:rsid w:val="001F3141"/>
    <w:rsid w:val="001F607E"/>
    <w:rsid w:val="00200449"/>
    <w:rsid w:val="00200496"/>
    <w:rsid w:val="0021338F"/>
    <w:rsid w:val="00215897"/>
    <w:rsid w:val="00216235"/>
    <w:rsid w:val="0022145D"/>
    <w:rsid w:val="00222928"/>
    <w:rsid w:val="00224A48"/>
    <w:rsid w:val="00236CA2"/>
    <w:rsid w:val="00236F18"/>
    <w:rsid w:val="00240834"/>
    <w:rsid w:val="00243C1F"/>
    <w:rsid w:val="002460FD"/>
    <w:rsid w:val="00246E4E"/>
    <w:rsid w:val="00247054"/>
    <w:rsid w:val="00256F2B"/>
    <w:rsid w:val="0026181F"/>
    <w:rsid w:val="00261940"/>
    <w:rsid w:val="00263628"/>
    <w:rsid w:val="0026363F"/>
    <w:rsid w:val="00265B07"/>
    <w:rsid w:val="00265EA3"/>
    <w:rsid w:val="002662AD"/>
    <w:rsid w:val="00270228"/>
    <w:rsid w:val="002734E2"/>
    <w:rsid w:val="002771D9"/>
    <w:rsid w:val="0028388C"/>
    <w:rsid w:val="002869F5"/>
    <w:rsid w:val="00286BC0"/>
    <w:rsid w:val="00293365"/>
    <w:rsid w:val="00295C92"/>
    <w:rsid w:val="002A171F"/>
    <w:rsid w:val="002A2799"/>
    <w:rsid w:val="002A3A56"/>
    <w:rsid w:val="002A3F21"/>
    <w:rsid w:val="002A685B"/>
    <w:rsid w:val="002A6BF3"/>
    <w:rsid w:val="002B7544"/>
    <w:rsid w:val="002C1279"/>
    <w:rsid w:val="002C2CFD"/>
    <w:rsid w:val="002C31DF"/>
    <w:rsid w:val="002C32E8"/>
    <w:rsid w:val="002C351A"/>
    <w:rsid w:val="002C3BC1"/>
    <w:rsid w:val="002C3D51"/>
    <w:rsid w:val="002C5C0A"/>
    <w:rsid w:val="002C7352"/>
    <w:rsid w:val="002C77A3"/>
    <w:rsid w:val="002D4690"/>
    <w:rsid w:val="002D77DD"/>
    <w:rsid w:val="002E03DB"/>
    <w:rsid w:val="002E0B9D"/>
    <w:rsid w:val="002E2D2A"/>
    <w:rsid w:val="002E34AE"/>
    <w:rsid w:val="002E53A9"/>
    <w:rsid w:val="002E5C42"/>
    <w:rsid w:val="002F2581"/>
    <w:rsid w:val="002F2B07"/>
    <w:rsid w:val="002F5BD2"/>
    <w:rsid w:val="002F6756"/>
    <w:rsid w:val="003112C7"/>
    <w:rsid w:val="00313CDE"/>
    <w:rsid w:val="003149C7"/>
    <w:rsid w:val="00316E54"/>
    <w:rsid w:val="0032767F"/>
    <w:rsid w:val="0032780B"/>
    <w:rsid w:val="00333831"/>
    <w:rsid w:val="00335133"/>
    <w:rsid w:val="00335E43"/>
    <w:rsid w:val="00335EB4"/>
    <w:rsid w:val="0033611F"/>
    <w:rsid w:val="00336B25"/>
    <w:rsid w:val="00343931"/>
    <w:rsid w:val="00343979"/>
    <w:rsid w:val="00344F6B"/>
    <w:rsid w:val="0034713C"/>
    <w:rsid w:val="00347CE1"/>
    <w:rsid w:val="00353E9E"/>
    <w:rsid w:val="00357393"/>
    <w:rsid w:val="00370C8F"/>
    <w:rsid w:val="00371C0D"/>
    <w:rsid w:val="00372254"/>
    <w:rsid w:val="00374427"/>
    <w:rsid w:val="00377126"/>
    <w:rsid w:val="00377FCF"/>
    <w:rsid w:val="00382BBE"/>
    <w:rsid w:val="0038342B"/>
    <w:rsid w:val="00385336"/>
    <w:rsid w:val="00386A14"/>
    <w:rsid w:val="00387E22"/>
    <w:rsid w:val="00390E8E"/>
    <w:rsid w:val="003914D6"/>
    <w:rsid w:val="00391539"/>
    <w:rsid w:val="00394359"/>
    <w:rsid w:val="003A2A14"/>
    <w:rsid w:val="003A56ED"/>
    <w:rsid w:val="003A7054"/>
    <w:rsid w:val="003B1D91"/>
    <w:rsid w:val="003B6C74"/>
    <w:rsid w:val="003B7826"/>
    <w:rsid w:val="003B7B6C"/>
    <w:rsid w:val="003C540F"/>
    <w:rsid w:val="003C7B89"/>
    <w:rsid w:val="003D40F1"/>
    <w:rsid w:val="003D4F6E"/>
    <w:rsid w:val="003D515E"/>
    <w:rsid w:val="003E1FC8"/>
    <w:rsid w:val="003E5C00"/>
    <w:rsid w:val="003F64E7"/>
    <w:rsid w:val="003F66E4"/>
    <w:rsid w:val="003F680D"/>
    <w:rsid w:val="003F7787"/>
    <w:rsid w:val="003F7DD2"/>
    <w:rsid w:val="00403768"/>
    <w:rsid w:val="004059BB"/>
    <w:rsid w:val="00406686"/>
    <w:rsid w:val="004067A7"/>
    <w:rsid w:val="0040735E"/>
    <w:rsid w:val="004105DA"/>
    <w:rsid w:val="00413526"/>
    <w:rsid w:val="00415BD5"/>
    <w:rsid w:val="00420690"/>
    <w:rsid w:val="004216DF"/>
    <w:rsid w:val="004230AA"/>
    <w:rsid w:val="004235C3"/>
    <w:rsid w:val="00423747"/>
    <w:rsid w:val="00425913"/>
    <w:rsid w:val="00425BD5"/>
    <w:rsid w:val="0043177D"/>
    <w:rsid w:val="00433AF2"/>
    <w:rsid w:val="004340D6"/>
    <w:rsid w:val="00434A50"/>
    <w:rsid w:val="00440A25"/>
    <w:rsid w:val="0044335A"/>
    <w:rsid w:val="004473E6"/>
    <w:rsid w:val="00451ED2"/>
    <w:rsid w:val="00453530"/>
    <w:rsid w:val="0045390C"/>
    <w:rsid w:val="00454AEB"/>
    <w:rsid w:val="00456AA5"/>
    <w:rsid w:val="00460B32"/>
    <w:rsid w:val="00465E85"/>
    <w:rsid w:val="00466165"/>
    <w:rsid w:val="004671BB"/>
    <w:rsid w:val="00470D20"/>
    <w:rsid w:val="00471C37"/>
    <w:rsid w:val="00472B9E"/>
    <w:rsid w:val="004812DB"/>
    <w:rsid w:val="00482861"/>
    <w:rsid w:val="004836AE"/>
    <w:rsid w:val="00483AC0"/>
    <w:rsid w:val="0049195F"/>
    <w:rsid w:val="00494847"/>
    <w:rsid w:val="004970CC"/>
    <w:rsid w:val="004A0517"/>
    <w:rsid w:val="004A639E"/>
    <w:rsid w:val="004A68C0"/>
    <w:rsid w:val="004B51B7"/>
    <w:rsid w:val="004B7D24"/>
    <w:rsid w:val="004C14DD"/>
    <w:rsid w:val="004C377D"/>
    <w:rsid w:val="004C651A"/>
    <w:rsid w:val="004D3523"/>
    <w:rsid w:val="004E25F3"/>
    <w:rsid w:val="004E6426"/>
    <w:rsid w:val="004E6ADA"/>
    <w:rsid w:val="004F21FD"/>
    <w:rsid w:val="004F5670"/>
    <w:rsid w:val="0050186B"/>
    <w:rsid w:val="00501CE4"/>
    <w:rsid w:val="00507906"/>
    <w:rsid w:val="00510EE3"/>
    <w:rsid w:val="00514499"/>
    <w:rsid w:val="00516BC2"/>
    <w:rsid w:val="00521840"/>
    <w:rsid w:val="005239A4"/>
    <w:rsid w:val="00523D06"/>
    <w:rsid w:val="0052426C"/>
    <w:rsid w:val="00525910"/>
    <w:rsid w:val="005270D3"/>
    <w:rsid w:val="005323E4"/>
    <w:rsid w:val="00536710"/>
    <w:rsid w:val="00540AE2"/>
    <w:rsid w:val="00540F39"/>
    <w:rsid w:val="00542969"/>
    <w:rsid w:val="00552EA0"/>
    <w:rsid w:val="00553288"/>
    <w:rsid w:val="00554E52"/>
    <w:rsid w:val="005579FF"/>
    <w:rsid w:val="005630AE"/>
    <w:rsid w:val="00571E5A"/>
    <w:rsid w:val="00573F57"/>
    <w:rsid w:val="00590670"/>
    <w:rsid w:val="00591E60"/>
    <w:rsid w:val="00593F99"/>
    <w:rsid w:val="0059665C"/>
    <w:rsid w:val="00597774"/>
    <w:rsid w:val="005A0D7B"/>
    <w:rsid w:val="005A1210"/>
    <w:rsid w:val="005A1AB9"/>
    <w:rsid w:val="005A4F93"/>
    <w:rsid w:val="005B18F4"/>
    <w:rsid w:val="005B257E"/>
    <w:rsid w:val="005B3B02"/>
    <w:rsid w:val="005B400F"/>
    <w:rsid w:val="005B625C"/>
    <w:rsid w:val="005C3252"/>
    <w:rsid w:val="005C3CB3"/>
    <w:rsid w:val="005C71D5"/>
    <w:rsid w:val="005D2B19"/>
    <w:rsid w:val="005D3EA6"/>
    <w:rsid w:val="005D49E7"/>
    <w:rsid w:val="005D7E95"/>
    <w:rsid w:val="005E2D58"/>
    <w:rsid w:val="005F24AE"/>
    <w:rsid w:val="005F6949"/>
    <w:rsid w:val="0060275A"/>
    <w:rsid w:val="00610C56"/>
    <w:rsid w:val="006133EE"/>
    <w:rsid w:val="00625FDD"/>
    <w:rsid w:val="00627A93"/>
    <w:rsid w:val="00627D23"/>
    <w:rsid w:val="006301B7"/>
    <w:rsid w:val="00631387"/>
    <w:rsid w:val="00635CFB"/>
    <w:rsid w:val="00635F21"/>
    <w:rsid w:val="00636814"/>
    <w:rsid w:val="00642D2A"/>
    <w:rsid w:val="0064411F"/>
    <w:rsid w:val="00652A3D"/>
    <w:rsid w:val="00653820"/>
    <w:rsid w:val="00654503"/>
    <w:rsid w:val="00660D5F"/>
    <w:rsid w:val="00664B2D"/>
    <w:rsid w:val="00665343"/>
    <w:rsid w:val="00666706"/>
    <w:rsid w:val="0067182F"/>
    <w:rsid w:val="00673260"/>
    <w:rsid w:val="0067424A"/>
    <w:rsid w:val="00676091"/>
    <w:rsid w:val="0067609F"/>
    <w:rsid w:val="006824D4"/>
    <w:rsid w:val="00685D51"/>
    <w:rsid w:val="006864E0"/>
    <w:rsid w:val="00686A3F"/>
    <w:rsid w:val="006871C5"/>
    <w:rsid w:val="006905B0"/>
    <w:rsid w:val="00691495"/>
    <w:rsid w:val="0069469E"/>
    <w:rsid w:val="006A0EC7"/>
    <w:rsid w:val="006A0F1F"/>
    <w:rsid w:val="006A2F77"/>
    <w:rsid w:val="006A364E"/>
    <w:rsid w:val="006A425C"/>
    <w:rsid w:val="006A4CAE"/>
    <w:rsid w:val="006A52F1"/>
    <w:rsid w:val="006A55FF"/>
    <w:rsid w:val="006A73EC"/>
    <w:rsid w:val="006B227D"/>
    <w:rsid w:val="006B346B"/>
    <w:rsid w:val="006B35EF"/>
    <w:rsid w:val="006B5D5A"/>
    <w:rsid w:val="006D4D45"/>
    <w:rsid w:val="006D60BC"/>
    <w:rsid w:val="006E0752"/>
    <w:rsid w:val="006E6FB9"/>
    <w:rsid w:val="006E7461"/>
    <w:rsid w:val="006F2F13"/>
    <w:rsid w:val="006F5B69"/>
    <w:rsid w:val="007003DC"/>
    <w:rsid w:val="007011F6"/>
    <w:rsid w:val="007022B2"/>
    <w:rsid w:val="00702779"/>
    <w:rsid w:val="00702F3F"/>
    <w:rsid w:val="0070359C"/>
    <w:rsid w:val="00703FEA"/>
    <w:rsid w:val="007075F7"/>
    <w:rsid w:val="007077EE"/>
    <w:rsid w:val="00712F81"/>
    <w:rsid w:val="007148D9"/>
    <w:rsid w:val="00716DB9"/>
    <w:rsid w:val="007217E3"/>
    <w:rsid w:val="007248C2"/>
    <w:rsid w:val="00726520"/>
    <w:rsid w:val="0072794B"/>
    <w:rsid w:val="00747620"/>
    <w:rsid w:val="007530BC"/>
    <w:rsid w:val="007566DA"/>
    <w:rsid w:val="007630E5"/>
    <w:rsid w:val="00766202"/>
    <w:rsid w:val="00767815"/>
    <w:rsid w:val="00770E21"/>
    <w:rsid w:val="00771769"/>
    <w:rsid w:val="007740F6"/>
    <w:rsid w:val="007842AD"/>
    <w:rsid w:val="00784F64"/>
    <w:rsid w:val="00786A2E"/>
    <w:rsid w:val="00787A35"/>
    <w:rsid w:val="00787BC9"/>
    <w:rsid w:val="00795CE6"/>
    <w:rsid w:val="007B153E"/>
    <w:rsid w:val="007B490A"/>
    <w:rsid w:val="007B52C1"/>
    <w:rsid w:val="007B5531"/>
    <w:rsid w:val="007B6E8B"/>
    <w:rsid w:val="007C08D5"/>
    <w:rsid w:val="007C54A8"/>
    <w:rsid w:val="007C5E0A"/>
    <w:rsid w:val="007C7382"/>
    <w:rsid w:val="007D593C"/>
    <w:rsid w:val="007D5A76"/>
    <w:rsid w:val="007D5B07"/>
    <w:rsid w:val="007D766A"/>
    <w:rsid w:val="007E305A"/>
    <w:rsid w:val="007F0288"/>
    <w:rsid w:val="007F2410"/>
    <w:rsid w:val="007F4AE4"/>
    <w:rsid w:val="007F51B1"/>
    <w:rsid w:val="00801654"/>
    <w:rsid w:val="00804CFF"/>
    <w:rsid w:val="008110E2"/>
    <w:rsid w:val="00812B0F"/>
    <w:rsid w:val="00817388"/>
    <w:rsid w:val="00817D14"/>
    <w:rsid w:val="008219CD"/>
    <w:rsid w:val="00832810"/>
    <w:rsid w:val="0083491E"/>
    <w:rsid w:val="0083675F"/>
    <w:rsid w:val="00841898"/>
    <w:rsid w:val="008436B8"/>
    <w:rsid w:val="00845091"/>
    <w:rsid w:val="00850195"/>
    <w:rsid w:val="0085349B"/>
    <w:rsid w:val="00854AEF"/>
    <w:rsid w:val="0085703B"/>
    <w:rsid w:val="00860EA4"/>
    <w:rsid w:val="0086438A"/>
    <w:rsid w:val="00865004"/>
    <w:rsid w:val="00867035"/>
    <w:rsid w:val="008672A9"/>
    <w:rsid w:val="00867981"/>
    <w:rsid w:val="00877527"/>
    <w:rsid w:val="00882501"/>
    <w:rsid w:val="00882754"/>
    <w:rsid w:val="00885AE2"/>
    <w:rsid w:val="00886922"/>
    <w:rsid w:val="008910CC"/>
    <w:rsid w:val="00892297"/>
    <w:rsid w:val="008933D9"/>
    <w:rsid w:val="008979B3"/>
    <w:rsid w:val="00897FFD"/>
    <w:rsid w:val="008A378E"/>
    <w:rsid w:val="008A6DD6"/>
    <w:rsid w:val="008B07DD"/>
    <w:rsid w:val="008B252B"/>
    <w:rsid w:val="008B3D6C"/>
    <w:rsid w:val="008B51B7"/>
    <w:rsid w:val="008B67B7"/>
    <w:rsid w:val="008B7079"/>
    <w:rsid w:val="008C0B19"/>
    <w:rsid w:val="008C0D69"/>
    <w:rsid w:val="008C36FC"/>
    <w:rsid w:val="008C451E"/>
    <w:rsid w:val="008C472D"/>
    <w:rsid w:val="008C5550"/>
    <w:rsid w:val="008C5D93"/>
    <w:rsid w:val="008C5ECE"/>
    <w:rsid w:val="008C754A"/>
    <w:rsid w:val="008D3693"/>
    <w:rsid w:val="008D4598"/>
    <w:rsid w:val="008D523E"/>
    <w:rsid w:val="008D7AD1"/>
    <w:rsid w:val="008E0C4B"/>
    <w:rsid w:val="008F4FD3"/>
    <w:rsid w:val="00900491"/>
    <w:rsid w:val="00900C69"/>
    <w:rsid w:val="00900EDE"/>
    <w:rsid w:val="00903ACF"/>
    <w:rsid w:val="009061A7"/>
    <w:rsid w:val="00912A99"/>
    <w:rsid w:val="009140B7"/>
    <w:rsid w:val="00916096"/>
    <w:rsid w:val="00922861"/>
    <w:rsid w:val="009260B1"/>
    <w:rsid w:val="009270FA"/>
    <w:rsid w:val="009277FB"/>
    <w:rsid w:val="0093221C"/>
    <w:rsid w:val="00936E1A"/>
    <w:rsid w:val="009425C7"/>
    <w:rsid w:val="00950740"/>
    <w:rsid w:val="00950DEB"/>
    <w:rsid w:val="0095346F"/>
    <w:rsid w:val="0095409E"/>
    <w:rsid w:val="00954423"/>
    <w:rsid w:val="00954E54"/>
    <w:rsid w:val="00955728"/>
    <w:rsid w:val="00960970"/>
    <w:rsid w:val="00966298"/>
    <w:rsid w:val="00973C6F"/>
    <w:rsid w:val="009769C6"/>
    <w:rsid w:val="00983D4A"/>
    <w:rsid w:val="00987798"/>
    <w:rsid w:val="00990961"/>
    <w:rsid w:val="00993DE3"/>
    <w:rsid w:val="009948F1"/>
    <w:rsid w:val="00994F38"/>
    <w:rsid w:val="009A1474"/>
    <w:rsid w:val="009B21E2"/>
    <w:rsid w:val="009B7933"/>
    <w:rsid w:val="009C03B6"/>
    <w:rsid w:val="009C1CC9"/>
    <w:rsid w:val="009C2526"/>
    <w:rsid w:val="009C3399"/>
    <w:rsid w:val="009C5465"/>
    <w:rsid w:val="009D04CA"/>
    <w:rsid w:val="009D1B6B"/>
    <w:rsid w:val="009D32CB"/>
    <w:rsid w:val="009D37E3"/>
    <w:rsid w:val="009D53EF"/>
    <w:rsid w:val="009D65F6"/>
    <w:rsid w:val="009D771E"/>
    <w:rsid w:val="009E0535"/>
    <w:rsid w:val="009E06E4"/>
    <w:rsid w:val="009E5457"/>
    <w:rsid w:val="009F3967"/>
    <w:rsid w:val="009F5BE8"/>
    <w:rsid w:val="00A02DA6"/>
    <w:rsid w:val="00A04068"/>
    <w:rsid w:val="00A041EF"/>
    <w:rsid w:val="00A06F6C"/>
    <w:rsid w:val="00A1160A"/>
    <w:rsid w:val="00A13D9A"/>
    <w:rsid w:val="00A1541D"/>
    <w:rsid w:val="00A24782"/>
    <w:rsid w:val="00A25FE9"/>
    <w:rsid w:val="00A2633F"/>
    <w:rsid w:val="00A26792"/>
    <w:rsid w:val="00A26FF6"/>
    <w:rsid w:val="00A27201"/>
    <w:rsid w:val="00A30622"/>
    <w:rsid w:val="00A31D2F"/>
    <w:rsid w:val="00A376E8"/>
    <w:rsid w:val="00A4278D"/>
    <w:rsid w:val="00A42867"/>
    <w:rsid w:val="00A45DA6"/>
    <w:rsid w:val="00A46D0D"/>
    <w:rsid w:val="00A51127"/>
    <w:rsid w:val="00A53560"/>
    <w:rsid w:val="00A54485"/>
    <w:rsid w:val="00A54EA8"/>
    <w:rsid w:val="00A5548E"/>
    <w:rsid w:val="00A57444"/>
    <w:rsid w:val="00A6017A"/>
    <w:rsid w:val="00A614F4"/>
    <w:rsid w:val="00A623DC"/>
    <w:rsid w:val="00A65DCB"/>
    <w:rsid w:val="00A67840"/>
    <w:rsid w:val="00A73468"/>
    <w:rsid w:val="00A74652"/>
    <w:rsid w:val="00A80F59"/>
    <w:rsid w:val="00A813E6"/>
    <w:rsid w:val="00A848ED"/>
    <w:rsid w:val="00A870AB"/>
    <w:rsid w:val="00A90832"/>
    <w:rsid w:val="00A93745"/>
    <w:rsid w:val="00A94B0D"/>
    <w:rsid w:val="00A94C1C"/>
    <w:rsid w:val="00A961EC"/>
    <w:rsid w:val="00A97F4C"/>
    <w:rsid w:val="00AA0225"/>
    <w:rsid w:val="00AA5347"/>
    <w:rsid w:val="00AB2B51"/>
    <w:rsid w:val="00AB4791"/>
    <w:rsid w:val="00AB64E8"/>
    <w:rsid w:val="00AC1F69"/>
    <w:rsid w:val="00AC217F"/>
    <w:rsid w:val="00AC3221"/>
    <w:rsid w:val="00AC477C"/>
    <w:rsid w:val="00AC6DD7"/>
    <w:rsid w:val="00AD0AC7"/>
    <w:rsid w:val="00AD0DF2"/>
    <w:rsid w:val="00AD2805"/>
    <w:rsid w:val="00AD52B4"/>
    <w:rsid w:val="00AD7679"/>
    <w:rsid w:val="00AE31A6"/>
    <w:rsid w:val="00AF2A3C"/>
    <w:rsid w:val="00AF6E13"/>
    <w:rsid w:val="00B00C01"/>
    <w:rsid w:val="00B02B24"/>
    <w:rsid w:val="00B0420B"/>
    <w:rsid w:val="00B04D8B"/>
    <w:rsid w:val="00B05372"/>
    <w:rsid w:val="00B070C5"/>
    <w:rsid w:val="00B21F68"/>
    <w:rsid w:val="00B22648"/>
    <w:rsid w:val="00B242C8"/>
    <w:rsid w:val="00B26843"/>
    <w:rsid w:val="00B26FB3"/>
    <w:rsid w:val="00B273E8"/>
    <w:rsid w:val="00B30DD7"/>
    <w:rsid w:val="00B31FF0"/>
    <w:rsid w:val="00B32B8A"/>
    <w:rsid w:val="00B3437B"/>
    <w:rsid w:val="00B34878"/>
    <w:rsid w:val="00B34A9B"/>
    <w:rsid w:val="00B451EB"/>
    <w:rsid w:val="00B538CF"/>
    <w:rsid w:val="00B53D65"/>
    <w:rsid w:val="00B6637A"/>
    <w:rsid w:val="00B67476"/>
    <w:rsid w:val="00B67F9C"/>
    <w:rsid w:val="00B70C4F"/>
    <w:rsid w:val="00B732E1"/>
    <w:rsid w:val="00B73D98"/>
    <w:rsid w:val="00B75E76"/>
    <w:rsid w:val="00B8235D"/>
    <w:rsid w:val="00B83132"/>
    <w:rsid w:val="00B8364F"/>
    <w:rsid w:val="00B849E8"/>
    <w:rsid w:val="00B86470"/>
    <w:rsid w:val="00B92418"/>
    <w:rsid w:val="00B95724"/>
    <w:rsid w:val="00B96552"/>
    <w:rsid w:val="00B972A6"/>
    <w:rsid w:val="00BA03BC"/>
    <w:rsid w:val="00BA06BE"/>
    <w:rsid w:val="00BA1D70"/>
    <w:rsid w:val="00BA5030"/>
    <w:rsid w:val="00BA5F7C"/>
    <w:rsid w:val="00BA72FA"/>
    <w:rsid w:val="00BB0DA1"/>
    <w:rsid w:val="00BB4CC6"/>
    <w:rsid w:val="00BC08D9"/>
    <w:rsid w:val="00BC20DA"/>
    <w:rsid w:val="00BD02C2"/>
    <w:rsid w:val="00BD3640"/>
    <w:rsid w:val="00BD3E6B"/>
    <w:rsid w:val="00BE29ED"/>
    <w:rsid w:val="00BE6DA9"/>
    <w:rsid w:val="00C046FC"/>
    <w:rsid w:val="00C07965"/>
    <w:rsid w:val="00C07C92"/>
    <w:rsid w:val="00C1001A"/>
    <w:rsid w:val="00C11E6E"/>
    <w:rsid w:val="00C13EB2"/>
    <w:rsid w:val="00C14F70"/>
    <w:rsid w:val="00C1539E"/>
    <w:rsid w:val="00C153C2"/>
    <w:rsid w:val="00C158E2"/>
    <w:rsid w:val="00C1723D"/>
    <w:rsid w:val="00C21DDC"/>
    <w:rsid w:val="00C24D57"/>
    <w:rsid w:val="00C2534C"/>
    <w:rsid w:val="00C304EC"/>
    <w:rsid w:val="00C3394F"/>
    <w:rsid w:val="00C34429"/>
    <w:rsid w:val="00C36D2F"/>
    <w:rsid w:val="00C403A2"/>
    <w:rsid w:val="00C41152"/>
    <w:rsid w:val="00C4612D"/>
    <w:rsid w:val="00C477E9"/>
    <w:rsid w:val="00C55A6C"/>
    <w:rsid w:val="00C63560"/>
    <w:rsid w:val="00C64721"/>
    <w:rsid w:val="00C74A01"/>
    <w:rsid w:val="00C7578F"/>
    <w:rsid w:val="00C7653D"/>
    <w:rsid w:val="00C81000"/>
    <w:rsid w:val="00C821E2"/>
    <w:rsid w:val="00C84B9F"/>
    <w:rsid w:val="00C9075D"/>
    <w:rsid w:val="00C907D6"/>
    <w:rsid w:val="00C91412"/>
    <w:rsid w:val="00C97D3B"/>
    <w:rsid w:val="00CA2F52"/>
    <w:rsid w:val="00CA4CB2"/>
    <w:rsid w:val="00CA4E54"/>
    <w:rsid w:val="00CA5936"/>
    <w:rsid w:val="00CA677F"/>
    <w:rsid w:val="00CB0CDF"/>
    <w:rsid w:val="00CB1D35"/>
    <w:rsid w:val="00CC11EB"/>
    <w:rsid w:val="00CC19D6"/>
    <w:rsid w:val="00CC626B"/>
    <w:rsid w:val="00CC63AC"/>
    <w:rsid w:val="00CD2EA4"/>
    <w:rsid w:val="00CD3403"/>
    <w:rsid w:val="00CF16F1"/>
    <w:rsid w:val="00CF2177"/>
    <w:rsid w:val="00CF4BF1"/>
    <w:rsid w:val="00D011E4"/>
    <w:rsid w:val="00D041D5"/>
    <w:rsid w:val="00D12C07"/>
    <w:rsid w:val="00D12CC3"/>
    <w:rsid w:val="00D26CE3"/>
    <w:rsid w:val="00D273B1"/>
    <w:rsid w:val="00D30FE5"/>
    <w:rsid w:val="00D311A9"/>
    <w:rsid w:val="00D34843"/>
    <w:rsid w:val="00D35F00"/>
    <w:rsid w:val="00D40AEC"/>
    <w:rsid w:val="00D46B97"/>
    <w:rsid w:val="00D5189E"/>
    <w:rsid w:val="00D54B11"/>
    <w:rsid w:val="00D63965"/>
    <w:rsid w:val="00D6490E"/>
    <w:rsid w:val="00D6724F"/>
    <w:rsid w:val="00D7183C"/>
    <w:rsid w:val="00D73B85"/>
    <w:rsid w:val="00D75F10"/>
    <w:rsid w:val="00D761B0"/>
    <w:rsid w:val="00D770CF"/>
    <w:rsid w:val="00D82AA2"/>
    <w:rsid w:val="00D85A49"/>
    <w:rsid w:val="00D85F08"/>
    <w:rsid w:val="00D87049"/>
    <w:rsid w:val="00D87E59"/>
    <w:rsid w:val="00D902B4"/>
    <w:rsid w:val="00D90766"/>
    <w:rsid w:val="00D9453C"/>
    <w:rsid w:val="00D9586F"/>
    <w:rsid w:val="00D96DDC"/>
    <w:rsid w:val="00D97BD3"/>
    <w:rsid w:val="00DA31D5"/>
    <w:rsid w:val="00DA4556"/>
    <w:rsid w:val="00DA4CF3"/>
    <w:rsid w:val="00DA5140"/>
    <w:rsid w:val="00DA5634"/>
    <w:rsid w:val="00DA57C9"/>
    <w:rsid w:val="00DB1509"/>
    <w:rsid w:val="00DB4004"/>
    <w:rsid w:val="00DB4598"/>
    <w:rsid w:val="00DB606A"/>
    <w:rsid w:val="00DC0E96"/>
    <w:rsid w:val="00DC2D81"/>
    <w:rsid w:val="00DC4760"/>
    <w:rsid w:val="00DC5A36"/>
    <w:rsid w:val="00DC6F15"/>
    <w:rsid w:val="00DC77CE"/>
    <w:rsid w:val="00DD1798"/>
    <w:rsid w:val="00DD71CA"/>
    <w:rsid w:val="00DD7A57"/>
    <w:rsid w:val="00DE00DA"/>
    <w:rsid w:val="00DF1815"/>
    <w:rsid w:val="00DF79A4"/>
    <w:rsid w:val="00E01DEE"/>
    <w:rsid w:val="00E06223"/>
    <w:rsid w:val="00E14B68"/>
    <w:rsid w:val="00E16F97"/>
    <w:rsid w:val="00E205CB"/>
    <w:rsid w:val="00E20C26"/>
    <w:rsid w:val="00E26CA5"/>
    <w:rsid w:val="00E273D6"/>
    <w:rsid w:val="00E343FD"/>
    <w:rsid w:val="00E45397"/>
    <w:rsid w:val="00E465F5"/>
    <w:rsid w:val="00E47EF7"/>
    <w:rsid w:val="00E53877"/>
    <w:rsid w:val="00E622B6"/>
    <w:rsid w:val="00E63951"/>
    <w:rsid w:val="00E64B0F"/>
    <w:rsid w:val="00E70D18"/>
    <w:rsid w:val="00E72E60"/>
    <w:rsid w:val="00E73B39"/>
    <w:rsid w:val="00E82CD1"/>
    <w:rsid w:val="00E850D2"/>
    <w:rsid w:val="00E86015"/>
    <w:rsid w:val="00E922BC"/>
    <w:rsid w:val="00E92748"/>
    <w:rsid w:val="00E92E71"/>
    <w:rsid w:val="00E97548"/>
    <w:rsid w:val="00EA0211"/>
    <w:rsid w:val="00EA37AC"/>
    <w:rsid w:val="00EA4999"/>
    <w:rsid w:val="00EA4C01"/>
    <w:rsid w:val="00EA5EFF"/>
    <w:rsid w:val="00EA72B8"/>
    <w:rsid w:val="00EB035B"/>
    <w:rsid w:val="00EB0723"/>
    <w:rsid w:val="00EB13AC"/>
    <w:rsid w:val="00EB390E"/>
    <w:rsid w:val="00EB4749"/>
    <w:rsid w:val="00EB504C"/>
    <w:rsid w:val="00EB6581"/>
    <w:rsid w:val="00EC36C5"/>
    <w:rsid w:val="00EC62BD"/>
    <w:rsid w:val="00EC6820"/>
    <w:rsid w:val="00EC6D4A"/>
    <w:rsid w:val="00ED089C"/>
    <w:rsid w:val="00ED1361"/>
    <w:rsid w:val="00EE340A"/>
    <w:rsid w:val="00EF1CF8"/>
    <w:rsid w:val="00EF3824"/>
    <w:rsid w:val="00EF49F9"/>
    <w:rsid w:val="00EF57AF"/>
    <w:rsid w:val="00F036DA"/>
    <w:rsid w:val="00F05FA7"/>
    <w:rsid w:val="00F10279"/>
    <w:rsid w:val="00F12ACD"/>
    <w:rsid w:val="00F153EE"/>
    <w:rsid w:val="00F173C9"/>
    <w:rsid w:val="00F205F8"/>
    <w:rsid w:val="00F2604C"/>
    <w:rsid w:val="00F322E9"/>
    <w:rsid w:val="00F33F96"/>
    <w:rsid w:val="00F4294C"/>
    <w:rsid w:val="00F43587"/>
    <w:rsid w:val="00F46F77"/>
    <w:rsid w:val="00F50F54"/>
    <w:rsid w:val="00F51AB6"/>
    <w:rsid w:val="00F57515"/>
    <w:rsid w:val="00F659BD"/>
    <w:rsid w:val="00F74D19"/>
    <w:rsid w:val="00F76A0B"/>
    <w:rsid w:val="00F778BE"/>
    <w:rsid w:val="00F77D00"/>
    <w:rsid w:val="00F85B19"/>
    <w:rsid w:val="00F91B53"/>
    <w:rsid w:val="00F926D9"/>
    <w:rsid w:val="00F95657"/>
    <w:rsid w:val="00F962DA"/>
    <w:rsid w:val="00FA1ABC"/>
    <w:rsid w:val="00FA5FB5"/>
    <w:rsid w:val="00FB7F28"/>
    <w:rsid w:val="00FC3A61"/>
    <w:rsid w:val="00FC5A3D"/>
    <w:rsid w:val="00FC6B81"/>
    <w:rsid w:val="00FC6E1D"/>
    <w:rsid w:val="00FE1130"/>
    <w:rsid w:val="00FE125B"/>
    <w:rsid w:val="00FF4F39"/>
    <w:rsid w:val="00FF55CA"/>
    <w:rsid w:val="00FF5F66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Symbol" w:hAnsi="Symbol" w:cs="MS Mincho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C0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14F64"/>
    <w:pPr>
      <w:keepNext/>
      <w:spacing w:after="0" w:line="240" w:lineRule="auto"/>
      <w:jc w:val="center"/>
      <w:outlineLvl w:val="0"/>
    </w:pPr>
    <w:rPr>
      <w:rFonts w:ascii="MS Mincho" w:eastAsia="MS Mincho" w:hAnsi="MS Mincho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2F77"/>
    <w:pPr>
      <w:tabs>
        <w:tab w:val="center" w:pos="4536"/>
        <w:tab w:val="right" w:pos="9072"/>
      </w:tabs>
      <w:spacing w:after="0" w:line="240" w:lineRule="auto"/>
    </w:pPr>
    <w:rPr>
      <w:rFonts w:ascii="MS Mincho" w:eastAsia="MS Mincho" w:hAnsi="MS Mincho" w:cs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6A2F77"/>
    <w:rPr>
      <w:rFonts w:ascii="MS Mincho" w:eastAsia="MS Mincho" w:hAnsi="MS Mincho"/>
      <w:sz w:val="24"/>
      <w:szCs w:val="24"/>
    </w:rPr>
  </w:style>
  <w:style w:type="character" w:customStyle="1" w:styleId="FontStyle47">
    <w:name w:val="Font Style47"/>
    <w:rsid w:val="00F036DA"/>
    <w:rPr>
      <w:rFonts w:ascii="MS Mincho" w:hAnsi="MS Mincho" w:cs="MS Mincho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2E34AE"/>
    <w:pPr>
      <w:spacing w:after="0" w:line="240" w:lineRule="auto"/>
      <w:jc w:val="both"/>
    </w:pPr>
    <w:rPr>
      <w:rFonts w:ascii="Courier New" w:eastAsia="MS Mincho" w:hAnsi="Courier New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2E34AE"/>
    <w:rPr>
      <w:rFonts w:ascii="Courier New" w:eastAsia="MS Mincho" w:hAnsi="Courier New" w:cs="Courier New"/>
      <w:sz w:val="24"/>
      <w:szCs w:val="24"/>
    </w:rPr>
  </w:style>
  <w:style w:type="paragraph" w:customStyle="1" w:styleId="WW-Tekstpodstawowy3">
    <w:name w:val="WW-Tekst podstawowy 3"/>
    <w:basedOn w:val="Normalny"/>
    <w:rsid w:val="002E34AE"/>
    <w:pPr>
      <w:suppressAutoHyphens/>
      <w:spacing w:after="0" w:line="240" w:lineRule="auto"/>
      <w:jc w:val="both"/>
    </w:pPr>
    <w:rPr>
      <w:rFonts w:ascii="MS Mincho" w:eastAsia="MS Mincho" w:hAnsi="MS Mincho"/>
      <w:szCs w:val="20"/>
      <w:lang w:eastAsia="pl-PL"/>
    </w:rPr>
  </w:style>
  <w:style w:type="character" w:styleId="Pogrubienie">
    <w:name w:val="Strong"/>
    <w:qFormat/>
    <w:rsid w:val="0091609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062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3062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30622"/>
    <w:rPr>
      <w:vertAlign w:val="superscript"/>
    </w:rPr>
  </w:style>
  <w:style w:type="paragraph" w:styleId="Bezodstpw">
    <w:name w:val="No Spacing"/>
    <w:qFormat/>
    <w:rsid w:val="00A04068"/>
    <w:rPr>
      <w:rFonts w:ascii="MS Mincho" w:eastAsia="Trebuchet MS" w:hAnsi="MS Mincho"/>
      <w:sz w:val="24"/>
      <w:szCs w:val="24"/>
      <w:lang w:eastAsia="ja-JP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A5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Narrow" w:eastAsia="MS Mincho" w:hAnsi="Arial Narrow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A56ED"/>
    <w:rPr>
      <w:rFonts w:ascii="Arial Narrow" w:eastAsia="MS Mincho" w:hAnsi="Arial Narrow" w:cs="Arial Narrow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706BF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706BF"/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520"/>
    <w:pPr>
      <w:spacing w:after="0" w:line="240" w:lineRule="auto"/>
    </w:pPr>
    <w:rPr>
      <w:rFonts w:ascii="Roboto" w:hAnsi="Roboto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26520"/>
    <w:rPr>
      <w:rFonts w:ascii="Roboto" w:hAnsi="Roboto" w:cs="Roboto"/>
      <w:sz w:val="18"/>
      <w:szCs w:val="18"/>
      <w:lang w:eastAsia="en-US"/>
    </w:rPr>
  </w:style>
  <w:style w:type="paragraph" w:customStyle="1" w:styleId="Compact">
    <w:name w:val="Compact"/>
    <w:basedOn w:val="Tekstpodstawowy"/>
    <w:qFormat/>
    <w:rsid w:val="007077EE"/>
    <w:pPr>
      <w:spacing w:before="36" w:after="36"/>
      <w:jc w:val="left"/>
    </w:pPr>
    <w:rPr>
      <w:rFonts w:ascii="Cambria Math" w:eastAsia="Cambria Math" w:hAnsi="Cambria Math" w:cs="MS Mincho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7077EE"/>
    <w:pPr>
      <w:spacing w:before="180" w:after="180"/>
      <w:jc w:val="left"/>
    </w:pPr>
    <w:rPr>
      <w:rFonts w:ascii="Cambria Math" w:eastAsia="Cambria Math" w:hAnsi="Cambria Math" w:cs="MS Mincho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12A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912A99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C31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1DF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1D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1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C31DF"/>
    <w:rPr>
      <w:b/>
      <w:bCs/>
      <w:lang w:eastAsia="en-US"/>
    </w:rPr>
  </w:style>
  <w:style w:type="paragraph" w:customStyle="1" w:styleId="Default">
    <w:name w:val="Default"/>
    <w:rsid w:val="004C377D"/>
    <w:pPr>
      <w:autoSpaceDE w:val="0"/>
      <w:autoSpaceDN w:val="0"/>
      <w:adjustRightInd w:val="0"/>
    </w:pPr>
    <w:rPr>
      <w:rFonts w:cs="Symbol"/>
      <w:color w:val="000000"/>
      <w:sz w:val="24"/>
      <w:szCs w:val="24"/>
    </w:rPr>
  </w:style>
  <w:style w:type="paragraph" w:customStyle="1" w:styleId="DefaultStyle">
    <w:name w:val="Default Style"/>
    <w:uiPriority w:val="99"/>
    <w:rsid w:val="00AD0AC7"/>
    <w:pPr>
      <w:suppressAutoHyphens/>
    </w:pPr>
    <w:rPr>
      <w:rFonts w:eastAsia="MS Mincho" w:cs="Symbol"/>
    </w:rPr>
  </w:style>
  <w:style w:type="character" w:customStyle="1" w:styleId="Inne">
    <w:name w:val="Inne_"/>
    <w:link w:val="Inne0"/>
    <w:uiPriority w:val="99"/>
    <w:rsid w:val="006B227D"/>
    <w:rPr>
      <w:rFonts w:ascii="Cambria Math" w:eastAsia="Cambria Math" w:hAnsi="Cambria Math" w:cs="Cambria Math"/>
      <w:sz w:val="22"/>
      <w:szCs w:val="22"/>
      <w:shd w:val="clear" w:color="auto" w:fill="FFFFFF"/>
    </w:rPr>
  </w:style>
  <w:style w:type="paragraph" w:customStyle="1" w:styleId="Inne0">
    <w:name w:val="Inne"/>
    <w:basedOn w:val="Normalny"/>
    <w:link w:val="Inne"/>
    <w:uiPriority w:val="99"/>
    <w:rsid w:val="006B227D"/>
    <w:pPr>
      <w:widowControl w:val="0"/>
      <w:shd w:val="clear" w:color="auto" w:fill="FFFFFF"/>
      <w:spacing w:after="0" w:line="240" w:lineRule="auto"/>
    </w:pPr>
    <w:rPr>
      <w:rFonts w:ascii="Cambria Math" w:eastAsia="Cambria Math" w:hAnsi="Cambria Math" w:cs="Times New Roman"/>
    </w:rPr>
  </w:style>
  <w:style w:type="character" w:customStyle="1" w:styleId="Nagwek1Znak">
    <w:name w:val="Nagłówek 1 Znak"/>
    <w:link w:val="Nagwek1"/>
    <w:rsid w:val="00014F64"/>
    <w:rPr>
      <w:rFonts w:ascii="MS Mincho" w:eastAsia="MS Mincho" w:hAnsi="MS Mincho"/>
      <w:b/>
      <w:sz w:val="24"/>
    </w:rPr>
  </w:style>
  <w:style w:type="character" w:styleId="Hipercze">
    <w:name w:val="Hyperlink"/>
    <w:uiPriority w:val="99"/>
    <w:unhideWhenUsed/>
    <w:rsid w:val="008D7AD1"/>
    <w:rPr>
      <w:color w:val="0563C1"/>
      <w:u w:val="single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6133EE"/>
    <w:pPr>
      <w:spacing w:after="160" w:line="259" w:lineRule="auto"/>
      <w:ind w:left="720"/>
      <w:contextualSpacing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8C5550"/>
    <w:pPr>
      <w:spacing w:after="0" w:line="240" w:lineRule="auto"/>
    </w:pPr>
    <w:rPr>
      <w:rFonts w:ascii="Roboto" w:eastAsia="Cambria Math" w:hAnsi="Roboto" w:cs="Roboto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4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A31D2F"/>
    <w:rPr>
      <w:color w:val="954F72"/>
      <w:u w:val="single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link w:val="Akapitzlist"/>
    <w:qFormat/>
    <w:locked/>
    <w:rsid w:val="00092B2E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1900C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Symbol" w:hAnsi="Symbol" w:cs="MS Mincho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C0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14F64"/>
    <w:pPr>
      <w:keepNext/>
      <w:spacing w:after="0" w:line="240" w:lineRule="auto"/>
      <w:jc w:val="center"/>
      <w:outlineLvl w:val="0"/>
    </w:pPr>
    <w:rPr>
      <w:rFonts w:ascii="MS Mincho" w:eastAsia="MS Mincho" w:hAnsi="MS Mincho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2F77"/>
    <w:pPr>
      <w:tabs>
        <w:tab w:val="center" w:pos="4536"/>
        <w:tab w:val="right" w:pos="9072"/>
      </w:tabs>
      <w:spacing w:after="0" w:line="240" w:lineRule="auto"/>
    </w:pPr>
    <w:rPr>
      <w:rFonts w:ascii="MS Mincho" w:eastAsia="MS Mincho" w:hAnsi="MS Mincho" w:cs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6A2F77"/>
    <w:rPr>
      <w:rFonts w:ascii="MS Mincho" w:eastAsia="MS Mincho" w:hAnsi="MS Mincho"/>
      <w:sz w:val="24"/>
      <w:szCs w:val="24"/>
    </w:rPr>
  </w:style>
  <w:style w:type="character" w:customStyle="1" w:styleId="FontStyle47">
    <w:name w:val="Font Style47"/>
    <w:rsid w:val="00F036DA"/>
    <w:rPr>
      <w:rFonts w:ascii="MS Mincho" w:hAnsi="MS Mincho" w:cs="MS Mincho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2E34AE"/>
    <w:pPr>
      <w:spacing w:after="0" w:line="240" w:lineRule="auto"/>
      <w:jc w:val="both"/>
    </w:pPr>
    <w:rPr>
      <w:rFonts w:ascii="Courier New" w:eastAsia="MS Mincho" w:hAnsi="Courier New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2E34AE"/>
    <w:rPr>
      <w:rFonts w:ascii="Courier New" w:eastAsia="MS Mincho" w:hAnsi="Courier New" w:cs="Courier New"/>
      <w:sz w:val="24"/>
      <w:szCs w:val="24"/>
    </w:rPr>
  </w:style>
  <w:style w:type="paragraph" w:customStyle="1" w:styleId="WW-Tekstpodstawowy3">
    <w:name w:val="WW-Tekst podstawowy 3"/>
    <w:basedOn w:val="Normalny"/>
    <w:rsid w:val="002E34AE"/>
    <w:pPr>
      <w:suppressAutoHyphens/>
      <w:spacing w:after="0" w:line="240" w:lineRule="auto"/>
      <w:jc w:val="both"/>
    </w:pPr>
    <w:rPr>
      <w:rFonts w:ascii="MS Mincho" w:eastAsia="MS Mincho" w:hAnsi="MS Mincho"/>
      <w:szCs w:val="20"/>
      <w:lang w:eastAsia="pl-PL"/>
    </w:rPr>
  </w:style>
  <w:style w:type="character" w:styleId="Pogrubienie">
    <w:name w:val="Strong"/>
    <w:qFormat/>
    <w:rsid w:val="0091609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062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3062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30622"/>
    <w:rPr>
      <w:vertAlign w:val="superscript"/>
    </w:rPr>
  </w:style>
  <w:style w:type="paragraph" w:styleId="Bezodstpw">
    <w:name w:val="No Spacing"/>
    <w:qFormat/>
    <w:rsid w:val="00A04068"/>
    <w:rPr>
      <w:rFonts w:ascii="MS Mincho" w:eastAsia="Trebuchet MS" w:hAnsi="MS Mincho"/>
      <w:sz w:val="24"/>
      <w:szCs w:val="24"/>
      <w:lang w:eastAsia="ja-JP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A5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Narrow" w:eastAsia="MS Mincho" w:hAnsi="Arial Narrow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A56ED"/>
    <w:rPr>
      <w:rFonts w:ascii="Arial Narrow" w:eastAsia="MS Mincho" w:hAnsi="Arial Narrow" w:cs="Arial Narrow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706BF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706BF"/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520"/>
    <w:pPr>
      <w:spacing w:after="0" w:line="240" w:lineRule="auto"/>
    </w:pPr>
    <w:rPr>
      <w:rFonts w:ascii="Roboto" w:hAnsi="Roboto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26520"/>
    <w:rPr>
      <w:rFonts w:ascii="Roboto" w:hAnsi="Roboto" w:cs="Roboto"/>
      <w:sz w:val="18"/>
      <w:szCs w:val="18"/>
      <w:lang w:eastAsia="en-US"/>
    </w:rPr>
  </w:style>
  <w:style w:type="paragraph" w:customStyle="1" w:styleId="Compact">
    <w:name w:val="Compact"/>
    <w:basedOn w:val="Tekstpodstawowy"/>
    <w:qFormat/>
    <w:rsid w:val="007077EE"/>
    <w:pPr>
      <w:spacing w:before="36" w:after="36"/>
      <w:jc w:val="left"/>
    </w:pPr>
    <w:rPr>
      <w:rFonts w:ascii="Cambria Math" w:eastAsia="Cambria Math" w:hAnsi="Cambria Math" w:cs="MS Mincho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7077EE"/>
    <w:pPr>
      <w:spacing w:before="180" w:after="180"/>
      <w:jc w:val="left"/>
    </w:pPr>
    <w:rPr>
      <w:rFonts w:ascii="Cambria Math" w:eastAsia="Cambria Math" w:hAnsi="Cambria Math" w:cs="MS Mincho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12A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912A99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C31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1DF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1D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1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C31DF"/>
    <w:rPr>
      <w:b/>
      <w:bCs/>
      <w:lang w:eastAsia="en-US"/>
    </w:rPr>
  </w:style>
  <w:style w:type="paragraph" w:customStyle="1" w:styleId="Default">
    <w:name w:val="Default"/>
    <w:rsid w:val="004C377D"/>
    <w:pPr>
      <w:autoSpaceDE w:val="0"/>
      <w:autoSpaceDN w:val="0"/>
      <w:adjustRightInd w:val="0"/>
    </w:pPr>
    <w:rPr>
      <w:rFonts w:cs="Symbol"/>
      <w:color w:val="000000"/>
      <w:sz w:val="24"/>
      <w:szCs w:val="24"/>
    </w:rPr>
  </w:style>
  <w:style w:type="paragraph" w:customStyle="1" w:styleId="DefaultStyle">
    <w:name w:val="Default Style"/>
    <w:uiPriority w:val="99"/>
    <w:rsid w:val="00AD0AC7"/>
    <w:pPr>
      <w:suppressAutoHyphens/>
    </w:pPr>
    <w:rPr>
      <w:rFonts w:eastAsia="MS Mincho" w:cs="Symbol"/>
    </w:rPr>
  </w:style>
  <w:style w:type="character" w:customStyle="1" w:styleId="Inne">
    <w:name w:val="Inne_"/>
    <w:link w:val="Inne0"/>
    <w:uiPriority w:val="99"/>
    <w:rsid w:val="006B227D"/>
    <w:rPr>
      <w:rFonts w:ascii="Cambria Math" w:eastAsia="Cambria Math" w:hAnsi="Cambria Math" w:cs="Cambria Math"/>
      <w:sz w:val="22"/>
      <w:szCs w:val="22"/>
      <w:shd w:val="clear" w:color="auto" w:fill="FFFFFF"/>
    </w:rPr>
  </w:style>
  <w:style w:type="paragraph" w:customStyle="1" w:styleId="Inne0">
    <w:name w:val="Inne"/>
    <w:basedOn w:val="Normalny"/>
    <w:link w:val="Inne"/>
    <w:uiPriority w:val="99"/>
    <w:rsid w:val="006B227D"/>
    <w:pPr>
      <w:widowControl w:val="0"/>
      <w:shd w:val="clear" w:color="auto" w:fill="FFFFFF"/>
      <w:spacing w:after="0" w:line="240" w:lineRule="auto"/>
    </w:pPr>
    <w:rPr>
      <w:rFonts w:ascii="Cambria Math" w:eastAsia="Cambria Math" w:hAnsi="Cambria Math" w:cs="Times New Roman"/>
    </w:rPr>
  </w:style>
  <w:style w:type="character" w:customStyle="1" w:styleId="Nagwek1Znak">
    <w:name w:val="Nagłówek 1 Znak"/>
    <w:link w:val="Nagwek1"/>
    <w:rsid w:val="00014F64"/>
    <w:rPr>
      <w:rFonts w:ascii="MS Mincho" w:eastAsia="MS Mincho" w:hAnsi="MS Mincho"/>
      <w:b/>
      <w:sz w:val="24"/>
    </w:rPr>
  </w:style>
  <w:style w:type="character" w:styleId="Hipercze">
    <w:name w:val="Hyperlink"/>
    <w:uiPriority w:val="99"/>
    <w:unhideWhenUsed/>
    <w:rsid w:val="008D7AD1"/>
    <w:rPr>
      <w:color w:val="0563C1"/>
      <w:u w:val="single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6133EE"/>
    <w:pPr>
      <w:spacing w:after="160" w:line="259" w:lineRule="auto"/>
      <w:ind w:left="720"/>
      <w:contextualSpacing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8C5550"/>
    <w:pPr>
      <w:spacing w:after="0" w:line="240" w:lineRule="auto"/>
    </w:pPr>
    <w:rPr>
      <w:rFonts w:ascii="Roboto" w:eastAsia="Cambria Math" w:hAnsi="Roboto" w:cs="Roboto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4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A31D2F"/>
    <w:rPr>
      <w:color w:val="954F72"/>
      <w:u w:val="single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link w:val="Akapitzlist"/>
    <w:qFormat/>
    <w:locked/>
    <w:rsid w:val="00092B2E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1900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dga@pib-ni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skazan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609FB-5399-4984-BB8D-479B4536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1559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10894</CharactersWithSpaces>
  <SharedDoc>false</SharedDoc>
  <HLinks>
    <vt:vector size="12" baseType="variant">
      <vt:variant>
        <vt:i4>262254</vt:i4>
      </vt:variant>
      <vt:variant>
        <vt:i4>3</vt:i4>
      </vt:variant>
      <vt:variant>
        <vt:i4>0</vt:i4>
      </vt:variant>
      <vt:variant>
        <vt:i4>5</vt:i4>
      </vt:variant>
      <vt:variant>
        <vt:lpwstr>mailto:dga@pib-nio.pl</vt:lpwstr>
      </vt:variant>
      <vt:variant>
        <vt:lpwstr/>
      </vt:variant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mailto:wskazany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Wioletta Dmowska</cp:lastModifiedBy>
  <cp:revision>4</cp:revision>
  <cp:lastPrinted>2023-01-20T10:49:00Z</cp:lastPrinted>
  <dcterms:created xsi:type="dcterms:W3CDTF">2023-03-22T11:22:00Z</dcterms:created>
  <dcterms:modified xsi:type="dcterms:W3CDTF">2023-03-22T11:34:00Z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2022-12-12T11:52:21Z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f6884bb9-ab34-4993-8796-7ada7ef8c7b7</vt:lpwstr>
  </property>
  <property fmtid="{D5CDD505-2E9C-101B-9397-08002B2CF9AE}" pid="7" name="MSIP_Label_defa4170-0d19-0005-0004-bc88714345d2_ActionId">
    <vt:lpwstr>d64ea9ca-b796-436e-935e-83f2d9f8a132</vt:lpwstr>
  </property>
  <property fmtid="{D5CDD505-2E9C-101B-9397-08002B2CF9AE}" pid="8" name="MSIP_Label_defa4170-0d19-0005-0004-bc88714345d2_ContentBits">
    <vt:lpwstr>0</vt:lpwstr>
  </property>
</Properties>
</file>